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drawings/drawing1.xml" ContentType="application/vnd.openxmlformats-officedocument.drawingml.chartshapes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206" w:rsidRPr="005B0206" w:rsidRDefault="005B0206" w:rsidP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B0206">
        <w:rPr>
          <w:rFonts w:ascii="Times New Roman" w:eastAsia="Times New Roman" w:hAnsi="Times New Roman" w:cs="Times New Roman"/>
          <w:b/>
          <w:sz w:val="24"/>
        </w:rPr>
        <w:t>Управление организации ОМС</w:t>
      </w:r>
    </w:p>
    <w:p w:rsidR="005B0206" w:rsidRDefault="005B0206" w:rsidP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B0206">
        <w:rPr>
          <w:rFonts w:ascii="Times New Roman" w:eastAsia="Times New Roman" w:hAnsi="Times New Roman" w:cs="Times New Roman"/>
          <w:b/>
          <w:sz w:val="24"/>
        </w:rPr>
        <w:t>ТЕРРИТОРИАЛЬНОГО ФОНДА ОБЯЗАТЕЛЬНОГО МЕДИЦИНСКОГО СТРАХОВАНИЯ ХАНТЫ-МАНСИЙСКОГО АВТОНОМНОГО ОКРУГА-ЮГРЫ</w:t>
      </w: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A41E6E" w:rsidP="00D72B5F">
      <w:pPr>
        <w:pStyle w:val="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auto"/>
        </w:rPr>
        <w:t>Р</w:t>
      </w:r>
      <w:r w:rsidRPr="00A41E6E">
        <w:rPr>
          <w:rFonts w:ascii="Times New Roman" w:eastAsia="Times New Roman" w:hAnsi="Times New Roman" w:cs="Times New Roman"/>
          <w:color w:val="auto"/>
        </w:rPr>
        <w:t>ЕЗУЛЬТАТЫ КОНТРОЛЯ ОБЪЕМА И КАЧЕСТВА МЕДИЦИНСКОЙ ПОМОЩИ ЗА 2016 ГОД</w:t>
      </w:r>
      <w:r>
        <w:rPr>
          <w:rFonts w:ascii="Times New Roman" w:eastAsia="Times New Roman" w:hAnsi="Times New Roman" w:cs="Times New Roman"/>
          <w:color w:val="auto"/>
        </w:rPr>
        <w:t>. ДИНАМИКА</w:t>
      </w:r>
      <w:r w:rsidRPr="00D72B5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ОТДЕЛЬНЫХ ПОКАЗАТЕЛЕЙ ЗА 3 ГОДА</w:t>
      </w: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2B5F" w:rsidRDefault="00D72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76A07" w:rsidRDefault="00476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81253" w:rsidRDefault="00481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81253" w:rsidRDefault="00481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81253" w:rsidRDefault="00481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81253" w:rsidRDefault="00481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81253" w:rsidRDefault="00481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54181" w:rsidRDefault="00754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95D86" w:rsidRDefault="00295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 w:rsidP="005B020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B0206">
        <w:rPr>
          <w:rFonts w:ascii="Times New Roman" w:eastAsia="Times New Roman" w:hAnsi="Times New Roman" w:cs="Times New Roman"/>
          <w:sz w:val="24"/>
        </w:rPr>
        <w:t xml:space="preserve">ВЫПОЛНИЛ: </w:t>
      </w:r>
    </w:p>
    <w:p w:rsidR="005B0206" w:rsidRPr="005B0206" w:rsidRDefault="005B0206" w:rsidP="005B020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B0206">
        <w:rPr>
          <w:rFonts w:ascii="Times New Roman" w:eastAsia="Times New Roman" w:hAnsi="Times New Roman" w:cs="Times New Roman"/>
          <w:sz w:val="24"/>
        </w:rPr>
        <w:t>начальник отдела контроля объема</w:t>
      </w:r>
    </w:p>
    <w:p w:rsidR="005B0206" w:rsidRPr="005B0206" w:rsidRDefault="005B0206" w:rsidP="005B020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B0206">
        <w:rPr>
          <w:rFonts w:ascii="Times New Roman" w:eastAsia="Times New Roman" w:hAnsi="Times New Roman" w:cs="Times New Roman"/>
          <w:sz w:val="24"/>
        </w:rPr>
        <w:t xml:space="preserve">и качества медицинской помощи                 </w:t>
      </w:r>
      <w:r w:rsidR="000013F3">
        <w:rPr>
          <w:rFonts w:ascii="Times New Roman" w:eastAsia="Times New Roman" w:hAnsi="Times New Roman" w:cs="Times New Roman"/>
          <w:sz w:val="24"/>
        </w:rPr>
        <w:t xml:space="preserve">  </w:t>
      </w:r>
      <w:r w:rsidRPr="005B0206"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Pr="005B0206">
        <w:rPr>
          <w:rFonts w:ascii="Times New Roman" w:eastAsia="Times New Roman" w:hAnsi="Times New Roman" w:cs="Times New Roman"/>
          <w:sz w:val="24"/>
        </w:rPr>
        <w:t xml:space="preserve">          Л.В. КЛАДЧЕНКО</w:t>
      </w:r>
    </w:p>
    <w:p w:rsidR="003C7A19" w:rsidRDefault="003C7A19" w:rsidP="003C7A1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B0206">
        <w:rPr>
          <w:rFonts w:ascii="Times New Roman" w:eastAsia="Times New Roman" w:hAnsi="Times New Roman" w:cs="Times New Roman"/>
          <w:b/>
          <w:sz w:val="24"/>
        </w:rPr>
        <w:lastRenderedPageBreak/>
        <w:t>СОДЕРЖАНИЕ</w:t>
      </w:r>
    </w:p>
    <w:p w:rsidR="003C7A19" w:rsidRPr="00481253" w:rsidRDefault="003C7A19" w:rsidP="003C7A1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7A19" w:rsidRPr="00481253" w:rsidRDefault="003C7A19" w:rsidP="003C7A19">
      <w:pPr>
        <w:pStyle w:val="ac"/>
        <w:numPr>
          <w:ilvl w:val="0"/>
          <w:numId w:val="13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253">
        <w:rPr>
          <w:rFonts w:ascii="Times New Roman" w:eastAsia="Times New Roman" w:hAnsi="Times New Roman" w:cs="Times New Roman"/>
          <w:sz w:val="24"/>
          <w:szCs w:val="24"/>
        </w:rPr>
        <w:t>ОБЩИЕ ДАННЫЕ…………………………………………..…...</w:t>
      </w:r>
      <w:r w:rsidR="00F97638" w:rsidRPr="00481253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481253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481253">
        <w:rPr>
          <w:rFonts w:ascii="Times New Roman" w:eastAsia="Times New Roman" w:hAnsi="Times New Roman" w:cs="Times New Roman"/>
          <w:sz w:val="24"/>
          <w:szCs w:val="24"/>
        </w:rPr>
        <w:t>………….</w:t>
      </w:r>
      <w:r w:rsidRPr="00481253">
        <w:rPr>
          <w:rFonts w:ascii="Times New Roman" w:eastAsia="Times New Roman" w:hAnsi="Times New Roman" w:cs="Times New Roman"/>
          <w:sz w:val="24"/>
          <w:szCs w:val="24"/>
        </w:rPr>
        <w:t>.3 стр.</w:t>
      </w:r>
    </w:p>
    <w:p w:rsidR="00481253" w:rsidRPr="00481253" w:rsidRDefault="00481253" w:rsidP="00481253">
      <w:pPr>
        <w:pStyle w:val="ac"/>
        <w:numPr>
          <w:ilvl w:val="0"/>
          <w:numId w:val="13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253">
        <w:rPr>
          <w:rFonts w:ascii="Times New Roman" w:eastAsia="Times New Roman" w:hAnsi="Times New Roman" w:cs="Times New Roman"/>
          <w:sz w:val="24"/>
          <w:szCs w:val="24"/>
        </w:rPr>
        <w:t>РЕЗУЛЬТАТЫ МЕДИКО-ЭКОНОМИЧЕСКОГО КОНТРОЛЯ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……………………...</w:t>
      </w:r>
      <w:r w:rsidRPr="0048125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3C7A19" w:rsidRPr="00481253" w:rsidRDefault="003C7A19" w:rsidP="003C7A19">
      <w:pPr>
        <w:pStyle w:val="ac"/>
        <w:numPr>
          <w:ilvl w:val="0"/>
          <w:numId w:val="13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253">
        <w:rPr>
          <w:rFonts w:ascii="Times New Roman" w:eastAsia="Times New Roman" w:hAnsi="Times New Roman" w:cs="Times New Roman"/>
          <w:sz w:val="24"/>
          <w:szCs w:val="24"/>
        </w:rPr>
        <w:t>РЕЗУЛЬТАТЫ МЕДИКО-ЭКОНОМИЧЕСКОЙ ЭКСПЕРТИЗЫ……………</w:t>
      </w:r>
      <w:r w:rsidR="00F97638" w:rsidRPr="00481253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481253">
        <w:rPr>
          <w:rFonts w:ascii="Times New Roman" w:eastAsia="Times New Roman" w:hAnsi="Times New Roman" w:cs="Times New Roman"/>
          <w:sz w:val="24"/>
          <w:szCs w:val="24"/>
        </w:rPr>
        <w:t>..…</w:t>
      </w:r>
      <w:r w:rsidR="00481253" w:rsidRPr="00481253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481253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F97638" w:rsidRPr="00481253" w:rsidRDefault="00F97638" w:rsidP="00F97638">
      <w:pPr>
        <w:pStyle w:val="ac"/>
        <w:numPr>
          <w:ilvl w:val="0"/>
          <w:numId w:val="13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253">
        <w:rPr>
          <w:rFonts w:ascii="Times New Roman" w:eastAsia="Times New Roman" w:hAnsi="Times New Roman" w:cs="Times New Roman"/>
          <w:sz w:val="24"/>
          <w:szCs w:val="24"/>
        </w:rPr>
        <w:t>РЕЗУЛЬТАТЫ ЭКСПЕРТИЗЫ КАЧЕСТВА</w:t>
      </w:r>
      <w:r w:rsidR="00481253">
        <w:rPr>
          <w:rFonts w:ascii="Times New Roman" w:eastAsia="Times New Roman" w:hAnsi="Times New Roman" w:cs="Times New Roman"/>
          <w:sz w:val="24"/>
          <w:szCs w:val="24"/>
        </w:rPr>
        <w:t xml:space="preserve"> МЕДИЦИНСКОЙ ПОМОЩИ</w:t>
      </w:r>
      <w:r w:rsidRPr="00481253">
        <w:rPr>
          <w:rFonts w:ascii="Times New Roman" w:eastAsia="Times New Roman" w:hAnsi="Times New Roman" w:cs="Times New Roman"/>
          <w:sz w:val="24"/>
          <w:szCs w:val="24"/>
        </w:rPr>
        <w:t>……...</w:t>
      </w:r>
      <w:r w:rsidR="00481253" w:rsidRPr="00481253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Pr="00481253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481253" w:rsidRPr="00481253" w:rsidRDefault="00481253" w:rsidP="00481253">
      <w:pPr>
        <w:pStyle w:val="a5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1253">
        <w:rPr>
          <w:rFonts w:ascii="Times New Roman" w:eastAsia="Times New Roman" w:hAnsi="Times New Roman" w:cs="Times New Roman"/>
          <w:sz w:val="24"/>
          <w:szCs w:val="24"/>
        </w:rPr>
        <w:t>РЕЗУЛЬТАТЫ ПОВТОРНОГО КОНТРОЛЯ ОБЪЕМА И КАЧЕСТВА МЕДИЦИНСКОЙ ПОМОЩИ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r w:rsidR="005B00EA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3C7A19" w:rsidRPr="00481253" w:rsidRDefault="003C7A19" w:rsidP="00492A85">
      <w:pPr>
        <w:pStyle w:val="ac"/>
        <w:numPr>
          <w:ilvl w:val="0"/>
          <w:numId w:val="13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253">
        <w:rPr>
          <w:rFonts w:ascii="Times New Roman" w:eastAsia="Times New Roman" w:hAnsi="Times New Roman" w:cs="Times New Roman"/>
          <w:sz w:val="24"/>
          <w:szCs w:val="24"/>
        </w:rPr>
        <w:t xml:space="preserve">ФИНАНСОВЫЕ РЕЗУЛЬТАТЫ </w:t>
      </w:r>
      <w:r w:rsidR="00492A85" w:rsidRPr="00481253">
        <w:rPr>
          <w:rFonts w:ascii="Times New Roman" w:eastAsia="Times New Roman" w:hAnsi="Times New Roman" w:cs="Times New Roman"/>
          <w:sz w:val="24"/>
          <w:szCs w:val="24"/>
        </w:rPr>
        <w:t>МЕДИКО-ЭКОНОМИЧЕСКОЙ ЭКСПЕРТИЗЫ И ЭКСПЕРТИЗЫ КАЧЕСТВА МЕДИЦИНСКОЙ ПОМОЩИ</w:t>
      </w:r>
      <w:r w:rsidRPr="00481253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F97638" w:rsidRPr="00481253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="00481253" w:rsidRPr="004812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00EA">
        <w:rPr>
          <w:rFonts w:ascii="Times New Roman" w:eastAsia="Times New Roman" w:hAnsi="Times New Roman" w:cs="Times New Roman"/>
          <w:sz w:val="24"/>
          <w:szCs w:val="24"/>
        </w:rPr>
        <w:t>1</w:t>
      </w:r>
      <w:r w:rsidR="00F97638" w:rsidRPr="00481253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3C7A19" w:rsidRPr="00481253" w:rsidRDefault="003C7A19" w:rsidP="003C7A19">
      <w:pPr>
        <w:pStyle w:val="ac"/>
        <w:numPr>
          <w:ilvl w:val="0"/>
          <w:numId w:val="13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253">
        <w:rPr>
          <w:rFonts w:ascii="Times New Roman" w:eastAsia="Times New Roman" w:hAnsi="Times New Roman" w:cs="Times New Roman"/>
          <w:sz w:val="24"/>
          <w:szCs w:val="24"/>
        </w:rPr>
        <w:t>ЗАКЛЮЧЕНИЕ……………………………………………………………</w:t>
      </w:r>
      <w:r w:rsidR="00F97638" w:rsidRPr="00481253">
        <w:rPr>
          <w:rFonts w:ascii="Times New Roman" w:eastAsia="Times New Roman" w:hAnsi="Times New Roman" w:cs="Times New Roman"/>
          <w:sz w:val="24"/>
          <w:szCs w:val="24"/>
        </w:rPr>
        <w:t>…………...</w:t>
      </w:r>
      <w:r w:rsidRPr="004812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1253" w:rsidRPr="004812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00EA">
        <w:rPr>
          <w:rFonts w:ascii="Times New Roman" w:eastAsia="Times New Roman" w:hAnsi="Times New Roman" w:cs="Times New Roman"/>
          <w:sz w:val="24"/>
          <w:szCs w:val="24"/>
        </w:rPr>
        <w:t>5</w:t>
      </w:r>
      <w:r w:rsidR="002D4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253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C95057" w:rsidRPr="00492A85" w:rsidRDefault="00C95057" w:rsidP="003C7A19">
      <w:pPr>
        <w:spacing w:line="480" w:lineRule="auto"/>
        <w:rPr>
          <w:rFonts w:ascii="Times New Roman" w:eastAsia="Times New Roman" w:hAnsi="Times New Roman" w:cs="Times New Roman"/>
          <w:i/>
          <w:sz w:val="24"/>
        </w:rPr>
      </w:pPr>
    </w:p>
    <w:p w:rsidR="005B0206" w:rsidRDefault="005B0206" w:rsidP="00C950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013F3" w:rsidRDefault="00001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013F3" w:rsidRDefault="00001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013F3" w:rsidRDefault="00001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013F3" w:rsidRDefault="00001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206" w:rsidRDefault="005B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81253" w:rsidRDefault="00481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81253" w:rsidRDefault="00481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81253" w:rsidRDefault="00481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81253" w:rsidRDefault="00481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81253" w:rsidRDefault="00481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81253" w:rsidRDefault="00481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81253" w:rsidRDefault="00481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D1C01" w:rsidRPr="001D1C01" w:rsidRDefault="008C5EFA" w:rsidP="001D1C01">
      <w:pPr>
        <w:pStyle w:val="a5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D1C01">
        <w:rPr>
          <w:rFonts w:ascii="Times New Roman" w:eastAsia="Times New Roman" w:hAnsi="Times New Roman" w:cs="Times New Roman"/>
          <w:b/>
          <w:sz w:val="24"/>
        </w:rPr>
        <w:lastRenderedPageBreak/>
        <w:t>ОБЩ</w:t>
      </w:r>
      <w:r w:rsidR="001D1C01" w:rsidRPr="001D1C01">
        <w:rPr>
          <w:rFonts w:ascii="Times New Roman" w:eastAsia="Times New Roman" w:hAnsi="Times New Roman" w:cs="Times New Roman"/>
          <w:b/>
          <w:sz w:val="24"/>
        </w:rPr>
        <w:t xml:space="preserve">ИЕ ДАННЫЕ </w:t>
      </w:r>
    </w:p>
    <w:p w:rsidR="001D1C01" w:rsidRDefault="001D1C01" w:rsidP="002C384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</w:p>
    <w:p w:rsidR="004651EC" w:rsidRDefault="00703213" w:rsidP="00B5598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BED">
        <w:rPr>
          <w:rFonts w:ascii="Times New Roman" w:eastAsia="Times New Roman" w:hAnsi="Times New Roman" w:cs="Times New Roman"/>
          <w:sz w:val="24"/>
          <w:szCs w:val="24"/>
        </w:rPr>
        <w:t xml:space="preserve">Целью настоящего анализа было </w:t>
      </w:r>
      <w:r w:rsidR="00594BED" w:rsidRPr="00594BE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94BED">
        <w:rPr>
          <w:rFonts w:ascii="Times New Roman" w:eastAsia="Times New Roman" w:hAnsi="Times New Roman" w:cs="Times New Roman"/>
          <w:sz w:val="24"/>
          <w:szCs w:val="24"/>
        </w:rPr>
        <w:t>ценить результаты</w:t>
      </w:r>
      <w:r w:rsidR="000013F3">
        <w:rPr>
          <w:rFonts w:ascii="Times New Roman" w:eastAsia="Times New Roman" w:hAnsi="Times New Roman" w:cs="Times New Roman"/>
          <w:sz w:val="24"/>
          <w:szCs w:val="24"/>
        </w:rPr>
        <w:t xml:space="preserve"> контроля объема и качества медицинской помощи за 2016 год, сделав акцент на результатах</w:t>
      </w:r>
      <w:r w:rsidRPr="00594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108">
        <w:rPr>
          <w:rFonts w:ascii="Times New Roman" w:eastAsia="Times New Roman" w:hAnsi="Times New Roman" w:cs="Times New Roman"/>
          <w:sz w:val="24"/>
          <w:szCs w:val="24"/>
        </w:rPr>
        <w:t xml:space="preserve">медико-экономической экспертизы и экспертизы качества медицинской помощи (далее также экспертиз), </w:t>
      </w:r>
      <w:r w:rsidR="004651EC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0E6108">
        <w:rPr>
          <w:rFonts w:ascii="Times New Roman" w:eastAsia="Times New Roman" w:hAnsi="Times New Roman" w:cs="Times New Roman"/>
          <w:sz w:val="24"/>
          <w:szCs w:val="24"/>
        </w:rPr>
        <w:t xml:space="preserve"> период</w:t>
      </w:r>
      <w:r w:rsidR="004651EC">
        <w:rPr>
          <w:rFonts w:ascii="Times New Roman" w:eastAsia="Times New Roman" w:hAnsi="Times New Roman" w:cs="Times New Roman"/>
          <w:sz w:val="24"/>
          <w:szCs w:val="24"/>
        </w:rPr>
        <w:t xml:space="preserve"> с 2014 по 2016</w:t>
      </w:r>
      <w:r w:rsidR="000E6108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594BED" w:rsidRPr="00594BED">
        <w:rPr>
          <w:rFonts w:ascii="Times New Roman" w:eastAsia="Times New Roman" w:hAnsi="Times New Roman" w:cs="Times New Roman"/>
          <w:sz w:val="24"/>
          <w:szCs w:val="24"/>
        </w:rPr>
        <w:t xml:space="preserve">, определить </w:t>
      </w:r>
      <w:r w:rsidR="004651EC">
        <w:rPr>
          <w:rFonts w:ascii="Times New Roman" w:eastAsia="Times New Roman" w:hAnsi="Times New Roman" w:cs="Times New Roman"/>
          <w:sz w:val="24"/>
          <w:szCs w:val="24"/>
        </w:rPr>
        <w:t>объемы и структуру нарушений в оказании медицинской помощи, выявленных</w:t>
      </w:r>
      <w:r w:rsidR="004651EC" w:rsidRPr="00594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BED" w:rsidRPr="00594BED">
        <w:rPr>
          <w:rFonts w:ascii="Times New Roman" w:eastAsia="Times New Roman" w:hAnsi="Times New Roman" w:cs="Times New Roman"/>
          <w:sz w:val="24"/>
          <w:szCs w:val="24"/>
        </w:rPr>
        <w:t>страховы</w:t>
      </w:r>
      <w:r w:rsidR="004651EC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594BED" w:rsidRPr="00594BED">
        <w:rPr>
          <w:rFonts w:ascii="Times New Roman" w:eastAsia="Times New Roman" w:hAnsi="Times New Roman" w:cs="Times New Roman"/>
          <w:sz w:val="24"/>
          <w:szCs w:val="24"/>
        </w:rPr>
        <w:t xml:space="preserve"> медицински</w:t>
      </w:r>
      <w:r w:rsidR="004651EC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594BED" w:rsidRPr="00594BED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="004651EC">
        <w:rPr>
          <w:rFonts w:ascii="Times New Roman" w:eastAsia="Times New Roman" w:hAnsi="Times New Roman" w:cs="Times New Roman"/>
          <w:sz w:val="24"/>
          <w:szCs w:val="24"/>
        </w:rPr>
        <w:t>ями, объемы примененных к медицинским организациям финансовых санкций.</w:t>
      </w:r>
      <w:r w:rsidR="00594BED" w:rsidRPr="00594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5CF2" w:rsidRDefault="00594BED" w:rsidP="00F3742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703213">
        <w:rPr>
          <w:rFonts w:ascii="Times New Roman" w:eastAsia="Times New Roman" w:hAnsi="Times New Roman" w:cs="Times New Roman"/>
          <w:sz w:val="24"/>
        </w:rPr>
        <w:t xml:space="preserve">атериалом для </w:t>
      </w:r>
      <w:r>
        <w:rPr>
          <w:rFonts w:ascii="Times New Roman" w:eastAsia="Times New Roman" w:hAnsi="Times New Roman" w:cs="Times New Roman"/>
          <w:sz w:val="24"/>
        </w:rPr>
        <w:t xml:space="preserve">анализа служили информационно-аналитические справки </w:t>
      </w:r>
      <w:r w:rsidR="004651EC">
        <w:rPr>
          <w:rFonts w:ascii="Times New Roman" w:eastAsia="Times New Roman" w:hAnsi="Times New Roman" w:cs="Times New Roman"/>
          <w:sz w:val="24"/>
        </w:rPr>
        <w:t>Ф</w:t>
      </w:r>
      <w:r>
        <w:rPr>
          <w:rFonts w:ascii="Times New Roman" w:eastAsia="Times New Roman" w:hAnsi="Times New Roman" w:cs="Times New Roman"/>
          <w:sz w:val="24"/>
        </w:rPr>
        <w:t xml:space="preserve">ФОМС о деятельности по защите прав застрахованных лиц в сфере обязательного медицинского страхования в Российской Федерации </w:t>
      </w:r>
      <w:r w:rsidR="004651EC">
        <w:rPr>
          <w:rFonts w:ascii="Times New Roman" w:eastAsia="Times New Roman" w:hAnsi="Times New Roman" w:cs="Times New Roman"/>
          <w:sz w:val="24"/>
        </w:rPr>
        <w:t xml:space="preserve">за 2014, </w:t>
      </w:r>
      <w:r>
        <w:rPr>
          <w:rFonts w:ascii="Times New Roman" w:eastAsia="Times New Roman" w:hAnsi="Times New Roman" w:cs="Times New Roman"/>
          <w:sz w:val="24"/>
        </w:rPr>
        <w:t xml:space="preserve">2015 </w:t>
      </w:r>
      <w:r w:rsidR="004651EC">
        <w:rPr>
          <w:rFonts w:ascii="Times New Roman" w:eastAsia="Times New Roman" w:hAnsi="Times New Roman" w:cs="Times New Roman"/>
          <w:sz w:val="24"/>
        </w:rPr>
        <w:t xml:space="preserve">год и за </w:t>
      </w:r>
      <w:r w:rsidR="004651EC">
        <w:rPr>
          <w:rFonts w:ascii="Times New Roman" w:eastAsia="Times New Roman" w:hAnsi="Times New Roman" w:cs="Times New Roman"/>
          <w:sz w:val="24"/>
          <w:lang w:val="en-US"/>
        </w:rPr>
        <w:t>I</w:t>
      </w:r>
      <w:r w:rsidR="004651EC" w:rsidRPr="004651EC">
        <w:rPr>
          <w:rFonts w:ascii="Times New Roman" w:eastAsia="Times New Roman" w:hAnsi="Times New Roman" w:cs="Times New Roman"/>
          <w:sz w:val="24"/>
        </w:rPr>
        <w:t xml:space="preserve"> </w:t>
      </w:r>
      <w:r w:rsidR="004651EC">
        <w:rPr>
          <w:rFonts w:ascii="Times New Roman" w:eastAsia="Times New Roman" w:hAnsi="Times New Roman" w:cs="Times New Roman"/>
          <w:sz w:val="24"/>
        </w:rPr>
        <w:t>полугодие 2016 года</w:t>
      </w:r>
      <w:r>
        <w:rPr>
          <w:rFonts w:ascii="Times New Roman" w:eastAsia="Times New Roman" w:hAnsi="Times New Roman" w:cs="Times New Roman"/>
          <w:sz w:val="24"/>
        </w:rPr>
        <w:t>,</w:t>
      </w:r>
      <w:r w:rsidRPr="00594BED">
        <w:rPr>
          <w:rFonts w:ascii="Times New Roman" w:eastAsia="Times New Roman" w:hAnsi="Times New Roman" w:cs="Times New Roman"/>
          <w:sz w:val="24"/>
        </w:rPr>
        <w:t xml:space="preserve"> формы ведомственного статистического наблюдения № ПГ за 201</w:t>
      </w:r>
      <w:r w:rsidR="004651EC">
        <w:rPr>
          <w:rFonts w:ascii="Times New Roman" w:eastAsia="Times New Roman" w:hAnsi="Times New Roman" w:cs="Times New Roman"/>
          <w:sz w:val="24"/>
        </w:rPr>
        <w:t>4-2016</w:t>
      </w:r>
      <w:r>
        <w:rPr>
          <w:rFonts w:ascii="Times New Roman" w:eastAsia="Times New Roman" w:hAnsi="Times New Roman" w:cs="Times New Roman"/>
          <w:sz w:val="24"/>
        </w:rPr>
        <w:t>,</w:t>
      </w:r>
      <w:r w:rsidR="00E37E71" w:rsidRPr="00E37E71">
        <w:t xml:space="preserve"> </w:t>
      </w:r>
      <w:r w:rsidR="00E37E71" w:rsidRPr="00E37E71">
        <w:rPr>
          <w:rFonts w:ascii="Times New Roman" w:eastAsia="Times New Roman" w:hAnsi="Times New Roman" w:cs="Times New Roman"/>
          <w:sz w:val="24"/>
        </w:rPr>
        <w:t>анали</w:t>
      </w:r>
      <w:r w:rsidR="004651EC">
        <w:rPr>
          <w:rFonts w:ascii="Times New Roman" w:eastAsia="Times New Roman" w:hAnsi="Times New Roman" w:cs="Times New Roman"/>
          <w:sz w:val="24"/>
        </w:rPr>
        <w:t xml:space="preserve">тические справки об </w:t>
      </w:r>
      <w:r w:rsidR="00E37E71" w:rsidRPr="00E37E71">
        <w:rPr>
          <w:rFonts w:ascii="Times New Roman" w:eastAsia="Times New Roman" w:hAnsi="Times New Roman" w:cs="Times New Roman"/>
          <w:sz w:val="24"/>
        </w:rPr>
        <w:t xml:space="preserve">организации контроля объемов, сроков, качества и условий предоставления медицинской помощи по обязательному медицинскому страхованию </w:t>
      </w:r>
      <w:r w:rsidR="00E37E71">
        <w:rPr>
          <w:rFonts w:ascii="Times New Roman" w:eastAsia="Times New Roman" w:hAnsi="Times New Roman" w:cs="Times New Roman"/>
          <w:sz w:val="24"/>
        </w:rPr>
        <w:t>Х</w:t>
      </w:r>
      <w:r w:rsidR="00E37E71" w:rsidRPr="00E37E71">
        <w:rPr>
          <w:rFonts w:ascii="Times New Roman" w:eastAsia="Times New Roman" w:hAnsi="Times New Roman" w:cs="Times New Roman"/>
          <w:sz w:val="24"/>
        </w:rPr>
        <w:t>анты-</w:t>
      </w:r>
      <w:r w:rsidR="00E37E71">
        <w:rPr>
          <w:rFonts w:ascii="Times New Roman" w:eastAsia="Times New Roman" w:hAnsi="Times New Roman" w:cs="Times New Roman"/>
          <w:sz w:val="24"/>
        </w:rPr>
        <w:t>М</w:t>
      </w:r>
      <w:r w:rsidR="00E37E71" w:rsidRPr="00E37E71">
        <w:rPr>
          <w:rFonts w:ascii="Times New Roman" w:eastAsia="Times New Roman" w:hAnsi="Times New Roman" w:cs="Times New Roman"/>
          <w:sz w:val="24"/>
        </w:rPr>
        <w:t xml:space="preserve">ансийском округе </w:t>
      </w:r>
      <w:r w:rsidR="00E37E71">
        <w:rPr>
          <w:rFonts w:ascii="Times New Roman" w:eastAsia="Times New Roman" w:hAnsi="Times New Roman" w:cs="Times New Roman"/>
          <w:sz w:val="24"/>
        </w:rPr>
        <w:t>Ю</w:t>
      </w:r>
      <w:r w:rsidR="00E37E71" w:rsidRPr="00E37E71">
        <w:rPr>
          <w:rFonts w:ascii="Times New Roman" w:eastAsia="Times New Roman" w:hAnsi="Times New Roman" w:cs="Times New Roman"/>
          <w:sz w:val="24"/>
        </w:rPr>
        <w:t>гре в 201</w:t>
      </w:r>
      <w:r w:rsidR="00E37E71">
        <w:rPr>
          <w:rFonts w:ascii="Times New Roman" w:eastAsia="Times New Roman" w:hAnsi="Times New Roman" w:cs="Times New Roman"/>
          <w:sz w:val="24"/>
        </w:rPr>
        <w:t>4</w:t>
      </w:r>
      <w:r w:rsidR="004651EC">
        <w:rPr>
          <w:rFonts w:ascii="Times New Roman" w:eastAsia="Times New Roman" w:hAnsi="Times New Roman" w:cs="Times New Roman"/>
          <w:sz w:val="24"/>
        </w:rPr>
        <w:t>-2015</w:t>
      </w:r>
      <w:r w:rsidR="00E37E71" w:rsidRPr="00E37E71">
        <w:rPr>
          <w:rFonts w:ascii="Times New Roman" w:eastAsia="Times New Roman" w:hAnsi="Times New Roman" w:cs="Times New Roman"/>
          <w:sz w:val="24"/>
        </w:rPr>
        <w:t xml:space="preserve"> году</w:t>
      </w:r>
      <w:r w:rsidR="00E37E71">
        <w:rPr>
          <w:rFonts w:ascii="Times New Roman" w:eastAsia="Times New Roman" w:hAnsi="Times New Roman" w:cs="Times New Roman"/>
          <w:sz w:val="24"/>
        </w:rPr>
        <w:t xml:space="preserve">, данные </w:t>
      </w:r>
      <w:r w:rsidR="00CE5CF2" w:rsidRPr="00CE5CF2">
        <w:rPr>
          <w:rFonts w:ascii="Times New Roman" w:eastAsia="Times New Roman" w:hAnsi="Times New Roman" w:cs="Times New Roman"/>
          <w:sz w:val="24"/>
        </w:rPr>
        <w:t xml:space="preserve">отчетных форм, сформированных на основании электронных реестров счетов оказанной медицинской помощи за период с </w:t>
      </w:r>
      <w:r w:rsidR="00CE5CF2">
        <w:rPr>
          <w:rFonts w:ascii="Times New Roman" w:eastAsia="Times New Roman" w:hAnsi="Times New Roman" w:cs="Times New Roman"/>
          <w:sz w:val="24"/>
        </w:rPr>
        <w:t xml:space="preserve">декабря </w:t>
      </w:r>
      <w:r w:rsidR="00CE5CF2" w:rsidRPr="00CE5CF2">
        <w:rPr>
          <w:rFonts w:ascii="Times New Roman" w:eastAsia="Times New Roman" w:hAnsi="Times New Roman" w:cs="Times New Roman"/>
          <w:sz w:val="24"/>
        </w:rPr>
        <w:t>201</w:t>
      </w:r>
      <w:r w:rsidR="00CE5CF2">
        <w:rPr>
          <w:rFonts w:ascii="Times New Roman" w:eastAsia="Times New Roman" w:hAnsi="Times New Roman" w:cs="Times New Roman"/>
          <w:sz w:val="24"/>
        </w:rPr>
        <w:t>3</w:t>
      </w:r>
      <w:r w:rsidR="00CE5CF2" w:rsidRPr="00CE5CF2">
        <w:rPr>
          <w:rFonts w:ascii="Times New Roman" w:eastAsia="Times New Roman" w:hAnsi="Times New Roman" w:cs="Times New Roman"/>
          <w:sz w:val="24"/>
        </w:rPr>
        <w:t xml:space="preserve"> года по </w:t>
      </w:r>
      <w:r w:rsidR="00CE5CF2">
        <w:rPr>
          <w:rFonts w:ascii="Times New Roman" w:eastAsia="Times New Roman" w:hAnsi="Times New Roman" w:cs="Times New Roman"/>
          <w:sz w:val="24"/>
        </w:rPr>
        <w:t>декабрь</w:t>
      </w:r>
      <w:r w:rsidR="00CE5CF2" w:rsidRPr="00CE5CF2">
        <w:rPr>
          <w:rFonts w:ascii="Times New Roman" w:eastAsia="Times New Roman" w:hAnsi="Times New Roman" w:cs="Times New Roman"/>
          <w:sz w:val="24"/>
        </w:rPr>
        <w:t xml:space="preserve"> 2016 года, по состоянию на 2</w:t>
      </w:r>
      <w:r w:rsidR="000013F3">
        <w:rPr>
          <w:rFonts w:ascii="Times New Roman" w:eastAsia="Times New Roman" w:hAnsi="Times New Roman" w:cs="Times New Roman"/>
          <w:sz w:val="24"/>
        </w:rPr>
        <w:t>5</w:t>
      </w:r>
      <w:r w:rsidR="00CE5CF2">
        <w:rPr>
          <w:rFonts w:ascii="Times New Roman" w:eastAsia="Times New Roman" w:hAnsi="Times New Roman" w:cs="Times New Roman"/>
          <w:sz w:val="24"/>
        </w:rPr>
        <w:t>.0</w:t>
      </w:r>
      <w:r w:rsidR="000013F3">
        <w:rPr>
          <w:rFonts w:ascii="Times New Roman" w:eastAsia="Times New Roman" w:hAnsi="Times New Roman" w:cs="Times New Roman"/>
          <w:sz w:val="24"/>
        </w:rPr>
        <w:t>3</w:t>
      </w:r>
      <w:r w:rsidR="00CE5CF2" w:rsidRPr="00CE5CF2">
        <w:rPr>
          <w:rFonts w:ascii="Times New Roman" w:eastAsia="Times New Roman" w:hAnsi="Times New Roman" w:cs="Times New Roman"/>
          <w:sz w:val="24"/>
        </w:rPr>
        <w:t>.201</w:t>
      </w:r>
      <w:r w:rsidR="00CE5CF2">
        <w:rPr>
          <w:rFonts w:ascii="Times New Roman" w:eastAsia="Times New Roman" w:hAnsi="Times New Roman" w:cs="Times New Roman"/>
          <w:sz w:val="24"/>
        </w:rPr>
        <w:t>7.</w:t>
      </w:r>
    </w:p>
    <w:p w:rsidR="00FF03F9" w:rsidRDefault="00FF03F9" w:rsidP="00F3742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Общая информация о системе обязательного страхования в динамике 3 последних лет представлена в таблице 1</w:t>
      </w:r>
    </w:p>
    <w:p w:rsidR="00236477" w:rsidRDefault="00FF03F9" w:rsidP="00F37423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Таблица 1</w:t>
      </w:r>
    </w:p>
    <w:p w:rsidR="00F37423" w:rsidRDefault="00F37423" w:rsidP="00F3742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 w:rsidRPr="00F37423">
        <w:rPr>
          <w:rFonts w:ascii="Times New Roman" w:eastAsia="Times New Roman" w:hAnsi="Times New Roman" w:cs="Times New Roman"/>
          <w:sz w:val="24"/>
        </w:rPr>
        <w:t>Общая информация о системе обязательного страхования в динамике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0"/>
        <w:gridCol w:w="1434"/>
        <w:gridCol w:w="1434"/>
        <w:gridCol w:w="1293"/>
      </w:tblGrid>
      <w:tr w:rsidR="00FF03F9" w:rsidRPr="00FF03F9" w:rsidTr="00481253">
        <w:trPr>
          <w:trHeight w:val="729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F9" w:rsidRPr="00FF03F9" w:rsidRDefault="00FF03F9" w:rsidP="00FF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F9" w:rsidRPr="00FF03F9" w:rsidRDefault="00FF03F9" w:rsidP="00FF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F9" w:rsidRPr="00FF03F9" w:rsidRDefault="00FF03F9" w:rsidP="00FF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F9" w:rsidRPr="00FF03F9" w:rsidRDefault="00FF03F9" w:rsidP="00FF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FF03F9" w:rsidRPr="00FF03F9" w:rsidTr="00481253">
        <w:trPr>
          <w:trHeight w:val="72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F9" w:rsidRPr="00FF03F9" w:rsidRDefault="00FF03F9" w:rsidP="00FF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медицинских организаций, включенных в реестр медицинских организаций для осуществления деятельности в сфере ОМС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F9" w:rsidRPr="00FF03F9" w:rsidRDefault="00FF03F9" w:rsidP="00FF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F9" w:rsidRPr="00FF03F9" w:rsidRDefault="00FF03F9" w:rsidP="00FF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F9" w:rsidRPr="00FF03F9" w:rsidRDefault="00FF03F9" w:rsidP="00FF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</w:tr>
      <w:tr w:rsidR="00FF03F9" w:rsidRPr="00FF03F9" w:rsidTr="00481253">
        <w:trPr>
          <w:trHeight w:val="72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F9" w:rsidRPr="00FF03F9" w:rsidRDefault="00FF03F9" w:rsidP="00FF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страховых медицинских организаций, осуществлявших контроль объемов, сроков, качества и условий предоставления медицинской помощи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F9" w:rsidRPr="00FF03F9" w:rsidRDefault="00FF03F9" w:rsidP="00FF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F9" w:rsidRPr="00FF03F9" w:rsidRDefault="00FF03F9" w:rsidP="00FF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F9" w:rsidRPr="00FF03F9" w:rsidRDefault="00FF03F9" w:rsidP="00FF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FF03F9" w:rsidRPr="00FF03F9" w:rsidTr="00481253">
        <w:trPr>
          <w:trHeight w:val="72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F9" w:rsidRPr="00FF03F9" w:rsidRDefault="00FF03F9" w:rsidP="00FF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Оплачено случаев медицинск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помощ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территориальной программе ОМС, в том числе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F9" w:rsidRPr="00FF03F9" w:rsidRDefault="00FF03F9" w:rsidP="00FF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9 923 400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F9" w:rsidRPr="00FF03F9" w:rsidRDefault="00FF03F9" w:rsidP="00FF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10 164 500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F9" w:rsidRPr="00FF03F9" w:rsidRDefault="00954C5C" w:rsidP="00FF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C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4C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4C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</w:tr>
      <w:tr w:rsidR="00FF03F9" w:rsidRPr="00FF03F9" w:rsidTr="00481253">
        <w:trPr>
          <w:trHeight w:val="72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F9" w:rsidRPr="00FF03F9" w:rsidRDefault="00FF03F9" w:rsidP="00FF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"Страховая компания "СОГАЗ-Мед "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F9" w:rsidRPr="00FF03F9" w:rsidRDefault="00FF03F9" w:rsidP="00FF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932 000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F9" w:rsidRPr="00FF03F9" w:rsidRDefault="00FF03F9" w:rsidP="00FF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1 009 900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F9" w:rsidRPr="00FF03F9" w:rsidRDefault="00FF03F9" w:rsidP="00FF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1 008 600</w:t>
            </w:r>
          </w:p>
        </w:tc>
      </w:tr>
      <w:tr w:rsidR="00951781" w:rsidRPr="00A01906" w:rsidTr="00481253">
        <w:trPr>
          <w:trHeight w:val="72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781" w:rsidRPr="00A01906" w:rsidRDefault="00951781" w:rsidP="00951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06">
              <w:rPr>
                <w:rFonts w:ascii="Times New Roman" w:hAnsi="Times New Roman" w:cs="Times New Roman"/>
                <w:sz w:val="20"/>
                <w:szCs w:val="20"/>
              </w:rPr>
              <w:t>ЗАО "Капитал Медицинское страхование"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t xml:space="preserve"> </w:t>
            </w:r>
            <w:r w:rsidRPr="00951781">
              <w:rPr>
                <w:rFonts w:ascii="Times New Roman" w:hAnsi="Times New Roman" w:cs="Times New Roman"/>
                <w:sz w:val="20"/>
                <w:szCs w:val="20"/>
              </w:rPr>
              <w:t>Филиал ООО "Росгосстрах - Медицина" в ХМАО-Югре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781" w:rsidRPr="00A01906" w:rsidRDefault="00951781" w:rsidP="00951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906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90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781" w:rsidRPr="00A01906" w:rsidRDefault="00951781" w:rsidP="0095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906">
              <w:rPr>
                <w:rFonts w:ascii="Times New Roman" w:hAnsi="Times New Roman" w:cs="Times New Roman"/>
                <w:sz w:val="20"/>
                <w:szCs w:val="20"/>
              </w:rPr>
              <w:t>1 294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0190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781" w:rsidRPr="00FF03F9" w:rsidRDefault="00951781" w:rsidP="0095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1 204 400</w:t>
            </w:r>
          </w:p>
        </w:tc>
      </w:tr>
      <w:tr w:rsidR="00951781" w:rsidRPr="00FF03F9" w:rsidTr="00481253">
        <w:trPr>
          <w:trHeight w:val="72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81" w:rsidRPr="00FF03F9" w:rsidRDefault="00951781" w:rsidP="00951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ОАО СМК "Югория-Мед"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781" w:rsidRPr="00FF03F9" w:rsidRDefault="00951781" w:rsidP="0095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7 652 400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781" w:rsidRPr="00FF03F9" w:rsidRDefault="00951781" w:rsidP="0095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7 860 600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781" w:rsidRPr="00FF03F9" w:rsidRDefault="00951781" w:rsidP="0095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8 060 900</w:t>
            </w:r>
          </w:p>
        </w:tc>
      </w:tr>
    </w:tbl>
    <w:p w:rsidR="000013F3" w:rsidRDefault="00A01906" w:rsidP="00594BED">
      <w:pPr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15E7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FFFFFF" w:themeFill="background1"/>
        </w:rPr>
        <w:lastRenderedPageBreak/>
        <w:drawing>
          <wp:inline distT="0" distB="0" distL="0" distR="0">
            <wp:extent cx="5476875" cy="299085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C5732" w:rsidRDefault="001C5732" w:rsidP="00594BED">
      <w:pPr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Рис.1. Динамика объемов оплаченной СМО медицинской помощи за 3 года</w:t>
      </w:r>
    </w:p>
    <w:p w:rsidR="00492A85" w:rsidRDefault="00F37423" w:rsidP="00594BED">
      <w:pPr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Превалирующее значение </w:t>
      </w:r>
      <w:r w:rsidR="00754181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объема</w:t>
      </w:r>
      <w:r w:rsidR="00754181">
        <w:rPr>
          <w:rFonts w:ascii="Times New Roman" w:eastAsia="Times New Roman" w:hAnsi="Times New Roman" w:cs="Times New Roman"/>
          <w:sz w:val="24"/>
        </w:rPr>
        <w:t>х</w:t>
      </w:r>
      <w:r>
        <w:rPr>
          <w:rFonts w:ascii="Times New Roman" w:eastAsia="Times New Roman" w:hAnsi="Times New Roman" w:cs="Times New Roman"/>
          <w:sz w:val="24"/>
        </w:rPr>
        <w:t xml:space="preserve"> о</w:t>
      </w:r>
      <w:r w:rsidRPr="00F37423">
        <w:rPr>
          <w:rFonts w:ascii="Times New Roman" w:eastAsia="Times New Roman" w:hAnsi="Times New Roman" w:cs="Times New Roman"/>
          <w:sz w:val="24"/>
        </w:rPr>
        <w:t>плачен</w:t>
      </w:r>
      <w:r>
        <w:rPr>
          <w:rFonts w:ascii="Times New Roman" w:eastAsia="Times New Roman" w:hAnsi="Times New Roman" w:cs="Times New Roman"/>
          <w:sz w:val="24"/>
        </w:rPr>
        <w:t>ных</w:t>
      </w:r>
      <w:r w:rsidRPr="00F37423">
        <w:rPr>
          <w:rFonts w:ascii="Times New Roman" w:eastAsia="Times New Roman" w:hAnsi="Times New Roman" w:cs="Times New Roman"/>
          <w:sz w:val="24"/>
        </w:rPr>
        <w:t xml:space="preserve"> случаев медицинской помощи по территориальной программе ОМС</w:t>
      </w:r>
      <w:r w:rsidR="000013F3">
        <w:rPr>
          <w:rFonts w:ascii="Times New Roman" w:eastAsia="Times New Roman" w:hAnsi="Times New Roman" w:cs="Times New Roman"/>
          <w:sz w:val="24"/>
        </w:rPr>
        <w:t xml:space="preserve"> в течение ряда лет </w:t>
      </w:r>
      <w:r>
        <w:rPr>
          <w:rFonts w:ascii="Times New Roman" w:eastAsia="Times New Roman" w:hAnsi="Times New Roman" w:cs="Times New Roman"/>
          <w:sz w:val="24"/>
        </w:rPr>
        <w:t>сохраня</w:t>
      </w:r>
      <w:r w:rsidR="000013F3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 xml:space="preserve">т за собой </w:t>
      </w:r>
      <w:r w:rsidRPr="00F37423">
        <w:rPr>
          <w:rFonts w:ascii="Times New Roman" w:eastAsia="Times New Roman" w:hAnsi="Times New Roman" w:cs="Times New Roman"/>
          <w:sz w:val="24"/>
        </w:rPr>
        <w:t>ОАО СМК "Югория-Мед"</w:t>
      </w:r>
      <w:r w:rsidR="008A08B5">
        <w:rPr>
          <w:rFonts w:ascii="Times New Roman" w:eastAsia="Times New Roman" w:hAnsi="Times New Roman" w:cs="Times New Roman"/>
          <w:sz w:val="24"/>
        </w:rPr>
        <w:t xml:space="preserve">. С августа 2016 года </w:t>
      </w:r>
      <w:r w:rsidR="008A08B5" w:rsidRPr="008A08B5">
        <w:rPr>
          <w:rFonts w:ascii="Times New Roman" w:eastAsia="Times New Roman" w:hAnsi="Times New Roman" w:cs="Times New Roman"/>
          <w:sz w:val="24"/>
        </w:rPr>
        <w:t>ЗАО "Капитал Медицинское страхование</w:t>
      </w:r>
      <w:r w:rsidR="008A08B5">
        <w:rPr>
          <w:rFonts w:ascii="Times New Roman" w:eastAsia="Times New Roman" w:hAnsi="Times New Roman" w:cs="Times New Roman"/>
          <w:sz w:val="24"/>
        </w:rPr>
        <w:t xml:space="preserve"> реорганизовано в </w:t>
      </w:r>
      <w:r w:rsidR="008A08B5" w:rsidRPr="008A08B5">
        <w:rPr>
          <w:rFonts w:ascii="Times New Roman" w:eastAsia="Times New Roman" w:hAnsi="Times New Roman" w:cs="Times New Roman"/>
          <w:sz w:val="24"/>
        </w:rPr>
        <w:t>"Филиал ООО "Росгосстрах - Медицина" в ХМАО-Югре</w:t>
      </w:r>
      <w:r w:rsidR="008A08B5">
        <w:rPr>
          <w:rFonts w:ascii="Times New Roman" w:eastAsia="Times New Roman" w:hAnsi="Times New Roman" w:cs="Times New Roman"/>
          <w:sz w:val="24"/>
        </w:rPr>
        <w:t>.</w:t>
      </w:r>
    </w:p>
    <w:p w:rsidR="00501022" w:rsidRPr="00501022" w:rsidRDefault="00501022" w:rsidP="00F37423">
      <w:pPr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01022">
        <w:rPr>
          <w:rFonts w:ascii="Times New Roman" w:eastAsia="Times New Roman" w:hAnsi="Times New Roman" w:cs="Times New Roman"/>
          <w:sz w:val="24"/>
        </w:rPr>
        <w:t>2.</w:t>
      </w:r>
      <w:r w:rsidRPr="00501022">
        <w:rPr>
          <w:rFonts w:ascii="Times New Roman" w:eastAsia="Times New Roman" w:hAnsi="Times New Roman" w:cs="Times New Roman"/>
          <w:sz w:val="24"/>
        </w:rPr>
        <w:tab/>
      </w:r>
      <w:r w:rsidRPr="00501022">
        <w:rPr>
          <w:rFonts w:ascii="Times New Roman" w:eastAsia="Times New Roman" w:hAnsi="Times New Roman" w:cs="Times New Roman"/>
          <w:b/>
          <w:sz w:val="24"/>
        </w:rPr>
        <w:t>РЕЗУЛЬТАТЫ МЕДИКО-ЭКОНОМИЧЕСКОГО КОНТРОЛЯ</w:t>
      </w:r>
    </w:p>
    <w:p w:rsidR="00501022" w:rsidRDefault="00501022" w:rsidP="00B5598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01022">
        <w:rPr>
          <w:rFonts w:ascii="Times New Roman" w:eastAsia="Times New Roman" w:hAnsi="Times New Roman" w:cs="Times New Roman"/>
          <w:sz w:val="24"/>
        </w:rPr>
        <w:t>Медико-экономический контроль (далее также МЭК) проведен по более чем 10 млн (10</w:t>
      </w:r>
      <w:r>
        <w:rPr>
          <w:rFonts w:ascii="Times New Roman" w:eastAsia="Times New Roman" w:hAnsi="Times New Roman" w:cs="Times New Roman"/>
          <w:sz w:val="24"/>
        </w:rPr>
        <w:t> </w:t>
      </w:r>
      <w:r w:rsidRPr="00501022">
        <w:rPr>
          <w:rFonts w:ascii="Times New Roman" w:eastAsia="Times New Roman" w:hAnsi="Times New Roman" w:cs="Times New Roman"/>
          <w:sz w:val="24"/>
        </w:rPr>
        <w:t>273</w:t>
      </w:r>
      <w:r>
        <w:rPr>
          <w:rFonts w:ascii="Times New Roman" w:eastAsia="Times New Roman" w:hAnsi="Times New Roman" w:cs="Times New Roman"/>
          <w:sz w:val="24"/>
        </w:rPr>
        <w:t xml:space="preserve"> 900</w:t>
      </w:r>
      <w:r w:rsidRPr="00501022">
        <w:rPr>
          <w:rFonts w:ascii="Times New Roman" w:eastAsia="Times New Roman" w:hAnsi="Times New Roman" w:cs="Times New Roman"/>
          <w:sz w:val="24"/>
        </w:rPr>
        <w:t>) счетов, предъявленных медицинскими организациями к оплате за оказанную медицинскую помощь по территориальной программе обязательного медицинского страхования; в предъявленных счетах выявлено 84</w:t>
      </w:r>
      <w:r>
        <w:rPr>
          <w:rFonts w:ascii="Times New Roman" w:eastAsia="Times New Roman" w:hAnsi="Times New Roman" w:cs="Times New Roman"/>
          <w:sz w:val="24"/>
        </w:rPr>
        <w:t> </w:t>
      </w:r>
      <w:r w:rsidRPr="00501022">
        <w:rPr>
          <w:rFonts w:ascii="Times New Roman" w:eastAsia="Times New Roman" w:hAnsi="Times New Roman" w:cs="Times New Roman"/>
          <w:sz w:val="24"/>
        </w:rPr>
        <w:t>625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501022">
        <w:rPr>
          <w:rFonts w:ascii="Times New Roman" w:eastAsia="Times New Roman" w:hAnsi="Times New Roman" w:cs="Times New Roman"/>
          <w:sz w:val="24"/>
        </w:rPr>
        <w:t xml:space="preserve">нарушений, доля счетов, содержащих нарушения составила </w:t>
      </w:r>
      <w:r>
        <w:rPr>
          <w:rFonts w:ascii="Times New Roman" w:eastAsia="Times New Roman" w:hAnsi="Times New Roman" w:cs="Times New Roman"/>
          <w:sz w:val="24"/>
        </w:rPr>
        <w:t>– 0,82%,</w:t>
      </w:r>
      <w:r w:rsidRPr="0050102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что почти в 2 раза меньше чем в прошлом году (</w:t>
      </w:r>
      <w:r w:rsidRPr="00501022">
        <w:rPr>
          <w:rFonts w:ascii="Times New Roman" w:eastAsia="Times New Roman" w:hAnsi="Times New Roman" w:cs="Times New Roman"/>
          <w:sz w:val="24"/>
        </w:rPr>
        <w:t>1,5%</w:t>
      </w:r>
      <w:r>
        <w:rPr>
          <w:rFonts w:ascii="Times New Roman" w:eastAsia="Times New Roman" w:hAnsi="Times New Roman" w:cs="Times New Roman"/>
          <w:sz w:val="24"/>
        </w:rPr>
        <w:t>)</w:t>
      </w:r>
      <w:r w:rsidRPr="00501022">
        <w:rPr>
          <w:rFonts w:ascii="Times New Roman" w:eastAsia="Times New Roman" w:hAnsi="Times New Roman" w:cs="Times New Roman"/>
          <w:sz w:val="24"/>
        </w:rPr>
        <w:t xml:space="preserve">. По данным </w:t>
      </w:r>
      <w:r>
        <w:rPr>
          <w:rFonts w:ascii="Times New Roman" w:eastAsia="Times New Roman" w:hAnsi="Times New Roman" w:cs="Times New Roman"/>
          <w:sz w:val="24"/>
        </w:rPr>
        <w:t>Ф</w:t>
      </w:r>
      <w:r w:rsidRPr="00501022">
        <w:rPr>
          <w:rFonts w:ascii="Times New Roman" w:eastAsia="Times New Roman" w:hAnsi="Times New Roman" w:cs="Times New Roman"/>
          <w:sz w:val="24"/>
        </w:rPr>
        <w:t xml:space="preserve">ФОМС за </w:t>
      </w:r>
      <w:r w:rsidR="00145E35">
        <w:rPr>
          <w:rFonts w:ascii="Times New Roman" w:eastAsia="Times New Roman" w:hAnsi="Times New Roman" w:cs="Times New Roman"/>
          <w:sz w:val="24"/>
        </w:rPr>
        <w:t>6</w:t>
      </w:r>
      <w:r w:rsidRPr="00501022">
        <w:rPr>
          <w:rFonts w:ascii="Times New Roman" w:eastAsia="Times New Roman" w:hAnsi="Times New Roman" w:cs="Times New Roman"/>
          <w:sz w:val="24"/>
        </w:rPr>
        <w:t xml:space="preserve"> месяцев 201</w:t>
      </w:r>
      <w:r>
        <w:rPr>
          <w:rFonts w:ascii="Times New Roman" w:eastAsia="Times New Roman" w:hAnsi="Times New Roman" w:cs="Times New Roman"/>
          <w:sz w:val="24"/>
        </w:rPr>
        <w:t>6</w:t>
      </w:r>
      <w:r w:rsidRPr="00501022">
        <w:rPr>
          <w:rFonts w:ascii="Times New Roman" w:eastAsia="Times New Roman" w:hAnsi="Times New Roman" w:cs="Times New Roman"/>
          <w:sz w:val="24"/>
        </w:rPr>
        <w:t xml:space="preserve"> года данный показатель по РФ составил</w:t>
      </w:r>
      <w:r>
        <w:rPr>
          <w:rFonts w:ascii="Times New Roman" w:eastAsia="Times New Roman" w:hAnsi="Times New Roman" w:cs="Times New Roman"/>
          <w:sz w:val="24"/>
        </w:rPr>
        <w:t xml:space="preserve"> 2,1%</w:t>
      </w:r>
      <w:r w:rsidRPr="00501022">
        <w:rPr>
          <w:rFonts w:ascii="Times New Roman" w:eastAsia="Times New Roman" w:hAnsi="Times New Roman" w:cs="Times New Roman"/>
          <w:sz w:val="24"/>
        </w:rPr>
        <w:t>.</w:t>
      </w:r>
    </w:p>
    <w:p w:rsidR="003517D1" w:rsidRDefault="003517D1" w:rsidP="003517D1">
      <w:pPr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Таблица 2</w:t>
      </w:r>
    </w:p>
    <w:p w:rsidR="00B55983" w:rsidRDefault="00B55983" w:rsidP="00B55983">
      <w:pPr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Доля</w:t>
      </w:r>
      <w:r w:rsidRPr="00B55983">
        <w:rPr>
          <w:rFonts w:ascii="Times New Roman" w:eastAsia="Times New Roman" w:hAnsi="Times New Roman" w:cs="Times New Roman"/>
          <w:sz w:val="24"/>
        </w:rPr>
        <w:t xml:space="preserve"> счетов,</w:t>
      </w:r>
      <w:r>
        <w:rPr>
          <w:rFonts w:ascii="Times New Roman" w:eastAsia="Times New Roman" w:hAnsi="Times New Roman" w:cs="Times New Roman"/>
          <w:sz w:val="24"/>
        </w:rPr>
        <w:t xml:space="preserve"> содержащих нарушения по результатам МЭК в динамике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1748"/>
        <w:gridCol w:w="1748"/>
        <w:gridCol w:w="1465"/>
      </w:tblGrid>
      <w:tr w:rsidR="00AD6338" w:rsidRPr="00145E35" w:rsidTr="00B55983">
        <w:trPr>
          <w:trHeight w:val="885"/>
        </w:trPr>
        <w:tc>
          <w:tcPr>
            <w:tcW w:w="4815" w:type="dxa"/>
            <w:vAlign w:val="center"/>
            <w:hideMark/>
          </w:tcPr>
          <w:p w:rsidR="00145E35" w:rsidRPr="00145E35" w:rsidRDefault="00145E35" w:rsidP="00145E35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СМО</w:t>
            </w:r>
          </w:p>
        </w:tc>
        <w:tc>
          <w:tcPr>
            <w:tcW w:w="1748" w:type="dxa"/>
            <w:vAlign w:val="center"/>
            <w:hideMark/>
          </w:tcPr>
          <w:p w:rsidR="00145E35" w:rsidRPr="00145E35" w:rsidRDefault="00145E35" w:rsidP="00B55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748" w:type="dxa"/>
            <w:vAlign w:val="center"/>
            <w:hideMark/>
          </w:tcPr>
          <w:p w:rsidR="00145E35" w:rsidRPr="00145E35" w:rsidRDefault="00145E35" w:rsidP="00B55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465" w:type="dxa"/>
            <w:noWrap/>
            <w:vAlign w:val="center"/>
            <w:hideMark/>
          </w:tcPr>
          <w:p w:rsidR="00145E35" w:rsidRPr="00145E35" w:rsidRDefault="00145E35" w:rsidP="00B55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145E35" w:rsidRPr="00145E35" w:rsidTr="00B55983">
        <w:trPr>
          <w:trHeight w:val="765"/>
        </w:trPr>
        <w:tc>
          <w:tcPr>
            <w:tcW w:w="4815" w:type="dxa"/>
            <w:vAlign w:val="center"/>
            <w:hideMark/>
          </w:tcPr>
          <w:p w:rsidR="00145E35" w:rsidRPr="00145E35" w:rsidRDefault="00145E35" w:rsidP="00145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АО "Страховая компания "СОГАЗ-Мед"</w:t>
            </w:r>
          </w:p>
        </w:tc>
        <w:tc>
          <w:tcPr>
            <w:tcW w:w="1748" w:type="dxa"/>
            <w:vAlign w:val="center"/>
            <w:hideMark/>
          </w:tcPr>
          <w:p w:rsidR="00145E35" w:rsidRPr="00145E35" w:rsidRDefault="00145E35" w:rsidP="00B55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3,93%</w:t>
            </w:r>
          </w:p>
        </w:tc>
        <w:tc>
          <w:tcPr>
            <w:tcW w:w="1748" w:type="dxa"/>
            <w:vAlign w:val="center"/>
            <w:hideMark/>
          </w:tcPr>
          <w:p w:rsidR="00145E35" w:rsidRPr="00145E35" w:rsidRDefault="00145E35" w:rsidP="00B55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5,44%</w:t>
            </w:r>
          </w:p>
        </w:tc>
        <w:tc>
          <w:tcPr>
            <w:tcW w:w="1465" w:type="dxa"/>
            <w:noWrap/>
            <w:vAlign w:val="center"/>
            <w:hideMark/>
          </w:tcPr>
          <w:p w:rsidR="00145E35" w:rsidRPr="00145E35" w:rsidRDefault="00145E35" w:rsidP="00B55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2,52%</w:t>
            </w:r>
          </w:p>
        </w:tc>
      </w:tr>
      <w:tr w:rsidR="00145E35" w:rsidRPr="00145E35" w:rsidTr="00B55983">
        <w:trPr>
          <w:trHeight w:val="510"/>
        </w:trPr>
        <w:tc>
          <w:tcPr>
            <w:tcW w:w="4815" w:type="dxa"/>
            <w:vAlign w:val="center"/>
            <w:hideMark/>
          </w:tcPr>
          <w:p w:rsidR="00145E35" w:rsidRPr="00145E35" w:rsidRDefault="00145E35" w:rsidP="00145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ЗАО "Капитал Медицинское страхование"</w:t>
            </w:r>
            <w:r w:rsidR="009517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r w:rsidR="00951781"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Филиал ООО "Росгосстрах - Медицина" в ХМАО-Югре</w:t>
            </w:r>
          </w:p>
        </w:tc>
        <w:tc>
          <w:tcPr>
            <w:tcW w:w="1748" w:type="dxa"/>
            <w:vAlign w:val="center"/>
            <w:hideMark/>
          </w:tcPr>
          <w:p w:rsidR="00145E35" w:rsidRPr="00145E35" w:rsidRDefault="00145E35" w:rsidP="00B55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5,33%</w:t>
            </w:r>
          </w:p>
        </w:tc>
        <w:tc>
          <w:tcPr>
            <w:tcW w:w="1748" w:type="dxa"/>
            <w:vAlign w:val="center"/>
            <w:hideMark/>
          </w:tcPr>
          <w:p w:rsidR="00145E35" w:rsidRPr="00145E35" w:rsidRDefault="00145E35" w:rsidP="00B55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1,01%</w:t>
            </w:r>
          </w:p>
        </w:tc>
        <w:tc>
          <w:tcPr>
            <w:tcW w:w="1465" w:type="dxa"/>
            <w:noWrap/>
            <w:vAlign w:val="center"/>
            <w:hideMark/>
          </w:tcPr>
          <w:p w:rsidR="00145E35" w:rsidRPr="00145E35" w:rsidRDefault="00951781" w:rsidP="00B55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0,84%</w:t>
            </w:r>
          </w:p>
        </w:tc>
      </w:tr>
      <w:tr w:rsidR="00145E35" w:rsidRPr="00145E35" w:rsidTr="00B55983">
        <w:trPr>
          <w:trHeight w:val="570"/>
        </w:trPr>
        <w:tc>
          <w:tcPr>
            <w:tcW w:w="4815" w:type="dxa"/>
            <w:vAlign w:val="center"/>
            <w:hideMark/>
          </w:tcPr>
          <w:p w:rsidR="00145E35" w:rsidRPr="00145E35" w:rsidRDefault="00145E35" w:rsidP="00145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ОАО СМК "Югория-Мед"</w:t>
            </w:r>
          </w:p>
        </w:tc>
        <w:tc>
          <w:tcPr>
            <w:tcW w:w="1748" w:type="dxa"/>
            <w:vAlign w:val="center"/>
            <w:hideMark/>
          </w:tcPr>
          <w:p w:rsidR="00145E35" w:rsidRPr="00145E35" w:rsidRDefault="00145E35" w:rsidP="00B55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5,54%</w:t>
            </w:r>
          </w:p>
        </w:tc>
        <w:tc>
          <w:tcPr>
            <w:tcW w:w="1748" w:type="dxa"/>
            <w:vAlign w:val="center"/>
            <w:hideMark/>
          </w:tcPr>
          <w:p w:rsidR="00145E35" w:rsidRPr="00145E35" w:rsidRDefault="00145E35" w:rsidP="00B55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1,11%</w:t>
            </w:r>
          </w:p>
        </w:tc>
        <w:tc>
          <w:tcPr>
            <w:tcW w:w="1465" w:type="dxa"/>
            <w:noWrap/>
            <w:vAlign w:val="center"/>
            <w:hideMark/>
          </w:tcPr>
          <w:p w:rsidR="00145E35" w:rsidRPr="00145E35" w:rsidRDefault="00145E35" w:rsidP="00B55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0,61%</w:t>
            </w:r>
          </w:p>
        </w:tc>
      </w:tr>
      <w:tr w:rsidR="00145E35" w:rsidRPr="00145E35" w:rsidTr="00B55983">
        <w:trPr>
          <w:trHeight w:val="555"/>
        </w:trPr>
        <w:tc>
          <w:tcPr>
            <w:tcW w:w="4815" w:type="dxa"/>
            <w:vAlign w:val="center"/>
            <w:hideMark/>
          </w:tcPr>
          <w:p w:rsidR="00145E35" w:rsidRPr="00145E35" w:rsidRDefault="00145E35" w:rsidP="00145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ХМАО-Югра:</w:t>
            </w:r>
          </w:p>
        </w:tc>
        <w:tc>
          <w:tcPr>
            <w:tcW w:w="1748" w:type="dxa"/>
            <w:vAlign w:val="center"/>
            <w:hideMark/>
          </w:tcPr>
          <w:p w:rsidR="00145E35" w:rsidRPr="00145E35" w:rsidRDefault="00145E35" w:rsidP="00B55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5,36%</w:t>
            </w:r>
          </w:p>
        </w:tc>
        <w:tc>
          <w:tcPr>
            <w:tcW w:w="1748" w:type="dxa"/>
            <w:vAlign w:val="center"/>
            <w:hideMark/>
          </w:tcPr>
          <w:p w:rsidR="00145E35" w:rsidRPr="00145E35" w:rsidRDefault="00145E35" w:rsidP="00B55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1,50%</w:t>
            </w:r>
          </w:p>
        </w:tc>
        <w:tc>
          <w:tcPr>
            <w:tcW w:w="1465" w:type="dxa"/>
            <w:noWrap/>
            <w:vAlign w:val="center"/>
            <w:hideMark/>
          </w:tcPr>
          <w:p w:rsidR="00145E35" w:rsidRPr="00145E35" w:rsidRDefault="00145E35" w:rsidP="00B55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E35">
              <w:rPr>
                <w:rFonts w:ascii="Times New Roman" w:eastAsia="Times New Roman" w:hAnsi="Times New Roman" w:cs="Times New Roman"/>
                <w:sz w:val="20"/>
                <w:szCs w:val="20"/>
              </w:rPr>
              <w:t>0,82%</w:t>
            </w:r>
          </w:p>
        </w:tc>
      </w:tr>
    </w:tbl>
    <w:p w:rsidR="00951781" w:rsidRDefault="00951781" w:rsidP="00CE7060">
      <w:pPr>
        <w:ind w:firstLine="709"/>
        <w:jc w:val="right"/>
        <w:rPr>
          <w:rFonts w:ascii="Times New Roman" w:eastAsia="Times New Roman" w:hAnsi="Times New Roman" w:cs="Times New Roman"/>
          <w:sz w:val="24"/>
        </w:rPr>
      </w:pPr>
    </w:p>
    <w:p w:rsidR="00951781" w:rsidRDefault="00951781" w:rsidP="00CE7060">
      <w:pPr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 w:rsidRPr="00B15E7D"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838825" cy="358140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C5732" w:rsidRDefault="001C5732" w:rsidP="001C5732">
      <w:pPr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Рис.2. </w:t>
      </w:r>
      <w:r w:rsidRPr="001C5732">
        <w:rPr>
          <w:rFonts w:ascii="Times New Roman" w:eastAsia="Times New Roman" w:hAnsi="Times New Roman" w:cs="Times New Roman"/>
          <w:sz w:val="24"/>
        </w:rPr>
        <w:t>Доля счетов, содержащих нарушения по результатам МЭК в динамике</w:t>
      </w:r>
    </w:p>
    <w:p w:rsidR="00CE7060" w:rsidRPr="00CE7060" w:rsidRDefault="00CE7060" w:rsidP="00CE7060">
      <w:pPr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 w:rsidRPr="00F37423">
        <w:rPr>
          <w:rFonts w:ascii="Times New Roman" w:eastAsia="Times New Roman" w:hAnsi="Times New Roman" w:cs="Times New Roman"/>
          <w:sz w:val="24"/>
        </w:rPr>
        <w:t xml:space="preserve">Таблица </w:t>
      </w:r>
      <w:r w:rsidR="003517D1" w:rsidRPr="00F37423">
        <w:rPr>
          <w:rFonts w:ascii="Times New Roman" w:eastAsia="Times New Roman" w:hAnsi="Times New Roman" w:cs="Times New Roman"/>
          <w:sz w:val="24"/>
        </w:rPr>
        <w:t>3</w:t>
      </w:r>
    </w:p>
    <w:p w:rsidR="00501022" w:rsidRDefault="00CE7060" w:rsidP="00CE7060">
      <w:pPr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 w:rsidRPr="00CE7060">
        <w:rPr>
          <w:rFonts w:ascii="Times New Roman" w:eastAsia="Times New Roman" w:hAnsi="Times New Roman" w:cs="Times New Roman"/>
          <w:sz w:val="24"/>
        </w:rPr>
        <w:t xml:space="preserve">Структура основных нарушений по результатам МЭК в </w:t>
      </w:r>
      <w:r>
        <w:rPr>
          <w:rFonts w:ascii="Times New Roman" w:eastAsia="Times New Roman" w:hAnsi="Times New Roman" w:cs="Times New Roman"/>
          <w:sz w:val="24"/>
        </w:rPr>
        <w:t>динамике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3"/>
        <w:gridCol w:w="1843"/>
        <w:gridCol w:w="1673"/>
        <w:gridCol w:w="1609"/>
      </w:tblGrid>
      <w:tr w:rsidR="00DB1484" w:rsidRPr="009A6B03" w:rsidTr="00905384">
        <w:trPr>
          <w:trHeight w:val="765"/>
        </w:trPr>
        <w:tc>
          <w:tcPr>
            <w:tcW w:w="4673" w:type="dxa"/>
            <w:vAlign w:val="center"/>
            <w:hideMark/>
          </w:tcPr>
          <w:p w:rsidR="009A6B03" w:rsidRPr="009A6B03" w:rsidRDefault="009A6B03" w:rsidP="00CE70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Нарушения, выявленные в результате МЭК</w:t>
            </w:r>
          </w:p>
        </w:tc>
        <w:tc>
          <w:tcPr>
            <w:tcW w:w="1843" w:type="dxa"/>
            <w:vAlign w:val="center"/>
            <w:hideMark/>
          </w:tcPr>
          <w:p w:rsidR="009A6B03" w:rsidRPr="009A6B03" w:rsidRDefault="009A6B03" w:rsidP="00CE70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ХМАО-Югра в 2015 году</w:t>
            </w:r>
          </w:p>
        </w:tc>
        <w:tc>
          <w:tcPr>
            <w:tcW w:w="1673" w:type="dxa"/>
            <w:vAlign w:val="center"/>
            <w:hideMark/>
          </w:tcPr>
          <w:p w:rsidR="009A6B03" w:rsidRPr="009A6B03" w:rsidRDefault="009A6B03" w:rsidP="00CE70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ХМАО-Югра в 2016 году</w:t>
            </w:r>
          </w:p>
        </w:tc>
        <w:tc>
          <w:tcPr>
            <w:tcW w:w="1609" w:type="dxa"/>
            <w:vAlign w:val="center"/>
            <w:hideMark/>
          </w:tcPr>
          <w:p w:rsidR="00905384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РФ </w:t>
            </w:r>
            <w:r w:rsidR="00905384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2016</w:t>
            </w:r>
          </w:p>
          <w:p w:rsidR="009A6B03" w:rsidRPr="009A6B03" w:rsidRDefault="00905384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 мес)</w:t>
            </w:r>
          </w:p>
        </w:tc>
      </w:tr>
      <w:tr w:rsidR="009A6B03" w:rsidRPr="009A6B03" w:rsidTr="00905384">
        <w:trPr>
          <w:trHeight w:val="709"/>
        </w:trPr>
        <w:tc>
          <w:tcPr>
            <w:tcW w:w="4673" w:type="dxa"/>
            <w:vAlign w:val="center"/>
            <w:hideMark/>
          </w:tcPr>
          <w:p w:rsidR="009A6B03" w:rsidRPr="009A6B03" w:rsidRDefault="009A6B03" w:rsidP="00CE70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Выявлено нарушений в оформлении и предъявлении на оплату счетов и реестров счетов, всего, в том числе:</w:t>
            </w:r>
          </w:p>
        </w:tc>
        <w:tc>
          <w:tcPr>
            <w:tcW w:w="1843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673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609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9A6B03" w:rsidRPr="009A6B03" w:rsidTr="00905384">
        <w:trPr>
          <w:trHeight w:val="549"/>
        </w:trPr>
        <w:tc>
          <w:tcPr>
            <w:tcW w:w="4673" w:type="dxa"/>
            <w:vAlign w:val="center"/>
            <w:hideMark/>
          </w:tcPr>
          <w:p w:rsidR="009A6B03" w:rsidRPr="009A6B03" w:rsidRDefault="009A6B03" w:rsidP="00CE70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Нарушения, связанные с оформлением счетов и реестров счетов</w:t>
            </w:r>
          </w:p>
        </w:tc>
        <w:tc>
          <w:tcPr>
            <w:tcW w:w="1843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59,03%</w:t>
            </w:r>
          </w:p>
        </w:tc>
        <w:tc>
          <w:tcPr>
            <w:tcW w:w="1673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30,18%</w:t>
            </w:r>
          </w:p>
        </w:tc>
        <w:tc>
          <w:tcPr>
            <w:tcW w:w="1609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30,10%</w:t>
            </w:r>
          </w:p>
        </w:tc>
      </w:tr>
      <w:tr w:rsidR="009A6B03" w:rsidRPr="009A6B03" w:rsidTr="00905384">
        <w:trPr>
          <w:trHeight w:val="429"/>
        </w:trPr>
        <w:tc>
          <w:tcPr>
            <w:tcW w:w="4673" w:type="dxa"/>
            <w:vAlign w:val="center"/>
            <w:hideMark/>
          </w:tcPr>
          <w:p w:rsidR="009A6B03" w:rsidRPr="009A6B03" w:rsidRDefault="009A6B03" w:rsidP="00CE70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Нарушения, связанные с принадлежностью застрахованного лица к СМО</w:t>
            </w:r>
          </w:p>
        </w:tc>
        <w:tc>
          <w:tcPr>
            <w:tcW w:w="1843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0,01%</w:t>
            </w:r>
          </w:p>
        </w:tc>
        <w:tc>
          <w:tcPr>
            <w:tcW w:w="1673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0,13%</w:t>
            </w:r>
          </w:p>
        </w:tc>
        <w:tc>
          <w:tcPr>
            <w:tcW w:w="1609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8,80%</w:t>
            </w:r>
          </w:p>
        </w:tc>
      </w:tr>
      <w:tr w:rsidR="009A6B03" w:rsidRPr="009A6B03" w:rsidTr="00905384">
        <w:trPr>
          <w:trHeight w:val="805"/>
        </w:trPr>
        <w:tc>
          <w:tcPr>
            <w:tcW w:w="4673" w:type="dxa"/>
            <w:vAlign w:val="center"/>
            <w:hideMark/>
          </w:tcPr>
          <w:p w:rsidR="009A6B03" w:rsidRPr="009A6B03" w:rsidRDefault="009A6B03" w:rsidP="00CE70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Нарушения, связанные с включением в реестр медицинской помощи, не входящей в территориальную программу ОМС</w:t>
            </w:r>
          </w:p>
        </w:tc>
        <w:tc>
          <w:tcPr>
            <w:tcW w:w="1843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29,96%</w:t>
            </w:r>
          </w:p>
        </w:tc>
        <w:tc>
          <w:tcPr>
            <w:tcW w:w="1673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59,70%</w:t>
            </w:r>
          </w:p>
        </w:tc>
        <w:tc>
          <w:tcPr>
            <w:tcW w:w="1609" w:type="dxa"/>
            <w:vAlign w:val="center"/>
            <w:hideMark/>
          </w:tcPr>
          <w:p w:rsidR="009A6B03" w:rsidRPr="009A6B03" w:rsidRDefault="009A6B03" w:rsidP="00A43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36,3%</w:t>
            </w:r>
          </w:p>
        </w:tc>
      </w:tr>
      <w:tr w:rsidR="009A6B03" w:rsidRPr="009A6B03" w:rsidTr="00905384">
        <w:trPr>
          <w:trHeight w:val="698"/>
        </w:trPr>
        <w:tc>
          <w:tcPr>
            <w:tcW w:w="4673" w:type="dxa"/>
            <w:hideMark/>
          </w:tcPr>
          <w:p w:rsidR="009A6B03" w:rsidRPr="009A6B03" w:rsidRDefault="009A6B03" w:rsidP="00CE70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Нарушения, связанные с повторным или необоснованным включением в реестр счетов медицинской помощи</w:t>
            </w:r>
          </w:p>
        </w:tc>
        <w:tc>
          <w:tcPr>
            <w:tcW w:w="1843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1,66%</w:t>
            </w:r>
          </w:p>
        </w:tc>
        <w:tc>
          <w:tcPr>
            <w:tcW w:w="1673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8,90%</w:t>
            </w:r>
          </w:p>
        </w:tc>
        <w:tc>
          <w:tcPr>
            <w:tcW w:w="1609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12,40%</w:t>
            </w:r>
          </w:p>
        </w:tc>
      </w:tr>
      <w:tr w:rsidR="009A6B03" w:rsidRPr="009A6B03" w:rsidTr="00905384">
        <w:trPr>
          <w:trHeight w:val="556"/>
        </w:trPr>
        <w:tc>
          <w:tcPr>
            <w:tcW w:w="4673" w:type="dxa"/>
            <w:hideMark/>
          </w:tcPr>
          <w:p w:rsidR="009A6B03" w:rsidRPr="009A6B03" w:rsidRDefault="009A6B03" w:rsidP="00CE70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Нарушения, связанные с включением в р</w:t>
            </w:r>
            <w:r w:rsidR="00AE4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еестр счетов нелицензированных </w:t>
            </w: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видов медицинской деятельности   </w:t>
            </w:r>
          </w:p>
        </w:tc>
        <w:tc>
          <w:tcPr>
            <w:tcW w:w="1843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0,43%</w:t>
            </w:r>
          </w:p>
        </w:tc>
        <w:tc>
          <w:tcPr>
            <w:tcW w:w="1673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1,05%</w:t>
            </w:r>
          </w:p>
        </w:tc>
        <w:tc>
          <w:tcPr>
            <w:tcW w:w="1609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1,80%</w:t>
            </w:r>
          </w:p>
        </w:tc>
      </w:tr>
      <w:tr w:rsidR="009A6B03" w:rsidRPr="009A6B03" w:rsidTr="00905384">
        <w:trPr>
          <w:trHeight w:val="415"/>
        </w:trPr>
        <w:tc>
          <w:tcPr>
            <w:tcW w:w="4673" w:type="dxa"/>
            <w:hideMark/>
          </w:tcPr>
          <w:p w:rsidR="009A6B03" w:rsidRPr="009A6B03" w:rsidRDefault="009A6B03" w:rsidP="00CE70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Нарушения, связанные с необоснованным применением тарифа на медицинскую помощь </w:t>
            </w:r>
          </w:p>
        </w:tc>
        <w:tc>
          <w:tcPr>
            <w:tcW w:w="1843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1,66%</w:t>
            </w:r>
          </w:p>
        </w:tc>
        <w:tc>
          <w:tcPr>
            <w:tcW w:w="1673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0,05%</w:t>
            </w:r>
          </w:p>
        </w:tc>
        <w:tc>
          <w:tcPr>
            <w:tcW w:w="1609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3,50%</w:t>
            </w:r>
          </w:p>
        </w:tc>
      </w:tr>
      <w:tr w:rsidR="009A6B03" w:rsidRPr="009A6B03" w:rsidTr="00905384">
        <w:trPr>
          <w:trHeight w:val="364"/>
        </w:trPr>
        <w:tc>
          <w:tcPr>
            <w:tcW w:w="4673" w:type="dxa"/>
            <w:hideMark/>
          </w:tcPr>
          <w:p w:rsidR="009A6B03" w:rsidRPr="009A6B03" w:rsidRDefault="009A6B03" w:rsidP="00CE70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нарушения </w:t>
            </w:r>
          </w:p>
        </w:tc>
        <w:tc>
          <w:tcPr>
            <w:tcW w:w="1843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0,92%</w:t>
            </w:r>
          </w:p>
        </w:tc>
        <w:tc>
          <w:tcPr>
            <w:tcW w:w="1673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609" w:type="dxa"/>
            <w:vAlign w:val="center"/>
            <w:hideMark/>
          </w:tcPr>
          <w:p w:rsidR="009A6B03" w:rsidRPr="009A6B03" w:rsidRDefault="009A6B03" w:rsidP="00905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B03">
              <w:rPr>
                <w:rFonts w:ascii="Times New Roman" w:eastAsia="Times New Roman" w:hAnsi="Times New Roman" w:cs="Times New Roman"/>
                <w:sz w:val="20"/>
                <w:szCs w:val="20"/>
              </w:rPr>
              <w:t>7%</w:t>
            </w:r>
          </w:p>
        </w:tc>
      </w:tr>
    </w:tbl>
    <w:p w:rsidR="00AE4279" w:rsidRDefault="00AE4279" w:rsidP="00B5598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2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E7060" w:rsidRPr="00F37423">
        <w:rPr>
          <w:rFonts w:ascii="Times New Roman" w:eastAsia="Times New Roman" w:hAnsi="Times New Roman" w:cs="Times New Roman"/>
          <w:sz w:val="24"/>
          <w:szCs w:val="24"/>
        </w:rPr>
        <w:t>труктур</w:t>
      </w:r>
      <w:r w:rsidR="003517D1" w:rsidRPr="00F3742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E7060" w:rsidRPr="00F37423">
        <w:rPr>
          <w:rFonts w:ascii="Times New Roman" w:eastAsia="Times New Roman" w:hAnsi="Times New Roman" w:cs="Times New Roman"/>
          <w:sz w:val="24"/>
          <w:szCs w:val="24"/>
        </w:rPr>
        <w:t xml:space="preserve"> нарушений при медико-экономическом контроле</w:t>
      </w:r>
      <w:r w:rsidRPr="00F37423">
        <w:rPr>
          <w:rFonts w:ascii="Times New Roman" w:eastAsia="Times New Roman" w:hAnsi="Times New Roman" w:cs="Times New Roman"/>
          <w:sz w:val="24"/>
          <w:szCs w:val="24"/>
        </w:rPr>
        <w:t xml:space="preserve"> для всех </w:t>
      </w:r>
      <w:r w:rsidR="00B55983" w:rsidRPr="00F37423">
        <w:rPr>
          <w:rFonts w:ascii="Times New Roman" w:eastAsia="Times New Roman" w:hAnsi="Times New Roman" w:cs="Times New Roman"/>
          <w:sz w:val="24"/>
          <w:szCs w:val="24"/>
        </w:rPr>
        <w:t>страховых медицинских организаций</w:t>
      </w:r>
      <w:r w:rsidRPr="00F37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7D1" w:rsidRPr="00F37423">
        <w:rPr>
          <w:rFonts w:ascii="Times New Roman" w:eastAsia="Times New Roman" w:hAnsi="Times New Roman" w:cs="Times New Roman"/>
          <w:sz w:val="24"/>
          <w:szCs w:val="24"/>
        </w:rPr>
        <w:t>аналогична</w:t>
      </w:r>
      <w:r w:rsidR="00CE7060" w:rsidRPr="00F374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37423">
        <w:rPr>
          <w:rFonts w:ascii="Times New Roman" w:eastAsia="Times New Roman" w:hAnsi="Times New Roman" w:cs="Times New Roman"/>
          <w:sz w:val="24"/>
          <w:szCs w:val="24"/>
        </w:rPr>
        <w:t xml:space="preserve">преобладают нарушения, связанные с включением в реестр медицинской помощи, не входящей в территориальную программу ОМС, </w:t>
      </w:r>
      <w:r w:rsidRPr="00F37423">
        <w:rPr>
          <w:rFonts w:ascii="Times New Roman" w:hAnsi="Times New Roman" w:cs="Times New Roman"/>
          <w:sz w:val="24"/>
          <w:szCs w:val="24"/>
        </w:rPr>
        <w:t>н</w:t>
      </w:r>
      <w:r w:rsidRPr="00F37423">
        <w:rPr>
          <w:rFonts w:ascii="Times New Roman" w:eastAsia="Times New Roman" w:hAnsi="Times New Roman" w:cs="Times New Roman"/>
          <w:sz w:val="24"/>
          <w:szCs w:val="24"/>
        </w:rPr>
        <w:t xml:space="preserve">арушения, связанные с оформлением счетов и реестров счетов и нарушения, связанные с повторным или </w:t>
      </w:r>
      <w:r w:rsidRPr="00F37423">
        <w:rPr>
          <w:rFonts w:ascii="Times New Roman" w:eastAsia="Times New Roman" w:hAnsi="Times New Roman" w:cs="Times New Roman"/>
          <w:sz w:val="24"/>
          <w:szCs w:val="24"/>
        </w:rPr>
        <w:lastRenderedPageBreak/>
        <w:t>необоснованным включением в реестр счетов медицинской помощи</w:t>
      </w:r>
      <w:r w:rsidR="00F37423">
        <w:rPr>
          <w:rFonts w:ascii="Times New Roman" w:eastAsia="Times New Roman" w:hAnsi="Times New Roman" w:cs="Times New Roman"/>
          <w:sz w:val="24"/>
          <w:szCs w:val="24"/>
        </w:rPr>
        <w:t xml:space="preserve">, что в </w:t>
      </w:r>
      <w:r w:rsidRPr="00F37423">
        <w:rPr>
          <w:rFonts w:ascii="Times New Roman" w:eastAsia="Times New Roman" w:hAnsi="Times New Roman" w:cs="Times New Roman"/>
          <w:sz w:val="24"/>
          <w:szCs w:val="24"/>
        </w:rPr>
        <w:t>целом соответствует общероссийским тенденциям.</w:t>
      </w:r>
    </w:p>
    <w:p w:rsidR="00A4399F" w:rsidRDefault="00A4399F" w:rsidP="00B5598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99F" w:rsidRDefault="00E01E8B" w:rsidP="00E01E8B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ED3058" wp14:editId="4E6468E0">
            <wp:extent cx="5200650" cy="3667125"/>
            <wp:effectExtent l="0" t="0" r="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C5732" w:rsidRDefault="001C5732" w:rsidP="001C573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Рис. 3. </w:t>
      </w:r>
      <w:r w:rsidRPr="001C5732">
        <w:rPr>
          <w:rFonts w:ascii="Times New Roman" w:eastAsia="Times New Roman" w:hAnsi="Times New Roman" w:cs="Times New Roman"/>
          <w:sz w:val="24"/>
          <w:szCs w:val="24"/>
        </w:rPr>
        <w:t>Структура основных нарушений по результатам МЭК</w:t>
      </w:r>
    </w:p>
    <w:p w:rsidR="00A4399F" w:rsidRPr="00F37423" w:rsidRDefault="00A4399F" w:rsidP="00E01E8B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36477" w:rsidRPr="00BE1944" w:rsidRDefault="00BE1944" w:rsidP="000E6108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BE1944">
        <w:rPr>
          <w:rFonts w:ascii="Times New Roman" w:eastAsia="Times New Roman" w:hAnsi="Times New Roman" w:cs="Times New Roman"/>
          <w:b/>
          <w:sz w:val="24"/>
        </w:rPr>
        <w:t>2.</w:t>
      </w:r>
      <w:r w:rsidRPr="00BE1944">
        <w:rPr>
          <w:rFonts w:ascii="Times New Roman" w:eastAsia="Times New Roman" w:hAnsi="Times New Roman" w:cs="Times New Roman"/>
          <w:b/>
          <w:sz w:val="24"/>
        </w:rPr>
        <w:tab/>
        <w:t>РЕЗУЛЬТАТЫ МЕДИКО-ЭКОНОМИЧЕСКОЙ ЭКСПЕРТИЗЫ</w:t>
      </w:r>
    </w:p>
    <w:p w:rsidR="00FF03F9" w:rsidRPr="00FF03F9" w:rsidRDefault="00FF03F9" w:rsidP="00F3742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F03F9">
        <w:rPr>
          <w:rFonts w:ascii="Times New Roman" w:eastAsia="Times New Roman" w:hAnsi="Times New Roman" w:cs="Times New Roman"/>
          <w:sz w:val="24"/>
        </w:rPr>
        <w:t xml:space="preserve">Медико-экономическая экспертиза </w:t>
      </w:r>
      <w:r w:rsidR="006F40BA">
        <w:rPr>
          <w:rFonts w:ascii="Times New Roman" w:eastAsia="Times New Roman" w:hAnsi="Times New Roman" w:cs="Times New Roman"/>
          <w:sz w:val="24"/>
        </w:rPr>
        <w:t xml:space="preserve">(далее также МЭЭ) </w:t>
      </w:r>
      <w:r w:rsidRPr="00FF03F9">
        <w:rPr>
          <w:rFonts w:ascii="Times New Roman" w:eastAsia="Times New Roman" w:hAnsi="Times New Roman" w:cs="Times New Roman"/>
          <w:sz w:val="24"/>
        </w:rPr>
        <w:t>- установление соответствия фактических сроков оказания медицинской помощи, объема предъявленных к оплате медицинских услуг записям в первичной медицинской документации и учетно-отчетной документации медицинской организации.</w:t>
      </w:r>
    </w:p>
    <w:p w:rsidR="00236477" w:rsidRDefault="00FF03F9" w:rsidP="00F3742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F03F9">
        <w:rPr>
          <w:rFonts w:ascii="Times New Roman" w:eastAsia="Times New Roman" w:hAnsi="Times New Roman" w:cs="Times New Roman"/>
          <w:sz w:val="24"/>
        </w:rPr>
        <w:t>Количество медико-экономических экспертиз</w:t>
      </w:r>
      <w:r w:rsidR="00C16DDB">
        <w:rPr>
          <w:rFonts w:ascii="Times New Roman" w:eastAsia="Times New Roman" w:hAnsi="Times New Roman" w:cs="Times New Roman"/>
          <w:sz w:val="24"/>
        </w:rPr>
        <w:t xml:space="preserve"> и удельный вес дефектов </w:t>
      </w:r>
      <w:r w:rsidR="000E6108">
        <w:rPr>
          <w:rFonts w:ascii="Times New Roman" w:eastAsia="Times New Roman" w:hAnsi="Times New Roman" w:cs="Times New Roman"/>
          <w:sz w:val="24"/>
        </w:rPr>
        <w:t xml:space="preserve">по страховым медицинским организациям (далее также СМО) </w:t>
      </w:r>
      <w:r w:rsidR="00C16DDB">
        <w:rPr>
          <w:rFonts w:ascii="Times New Roman" w:eastAsia="Times New Roman" w:hAnsi="Times New Roman" w:cs="Times New Roman"/>
          <w:sz w:val="24"/>
        </w:rPr>
        <w:t xml:space="preserve">в динамике </w:t>
      </w:r>
      <w:r w:rsidRPr="00FF03F9">
        <w:rPr>
          <w:rFonts w:ascii="Times New Roman" w:eastAsia="Times New Roman" w:hAnsi="Times New Roman" w:cs="Times New Roman"/>
          <w:sz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</w:rPr>
        <w:t>3</w:t>
      </w:r>
      <w:r w:rsidR="00C16DDB">
        <w:rPr>
          <w:rFonts w:ascii="Times New Roman" w:eastAsia="Times New Roman" w:hAnsi="Times New Roman" w:cs="Times New Roman"/>
          <w:sz w:val="24"/>
        </w:rPr>
        <w:t xml:space="preserve"> года</w:t>
      </w:r>
      <w:r w:rsidRPr="00FF03F9">
        <w:rPr>
          <w:rFonts w:ascii="Times New Roman" w:eastAsia="Times New Roman" w:hAnsi="Times New Roman" w:cs="Times New Roman"/>
          <w:sz w:val="24"/>
        </w:rPr>
        <w:t xml:space="preserve"> приведен</w:t>
      </w:r>
      <w:r w:rsidR="00C16DDB">
        <w:rPr>
          <w:rFonts w:ascii="Times New Roman" w:eastAsia="Times New Roman" w:hAnsi="Times New Roman" w:cs="Times New Roman"/>
          <w:sz w:val="24"/>
        </w:rPr>
        <w:t>ы</w:t>
      </w:r>
      <w:r w:rsidRPr="00FF03F9">
        <w:rPr>
          <w:rFonts w:ascii="Times New Roman" w:eastAsia="Times New Roman" w:hAnsi="Times New Roman" w:cs="Times New Roman"/>
          <w:sz w:val="24"/>
        </w:rPr>
        <w:t xml:space="preserve"> в таблиц</w:t>
      </w:r>
      <w:r w:rsidR="00C16DDB">
        <w:rPr>
          <w:rFonts w:ascii="Times New Roman" w:eastAsia="Times New Roman" w:hAnsi="Times New Roman" w:cs="Times New Roman"/>
          <w:sz w:val="24"/>
        </w:rPr>
        <w:t>ах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37423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,</w:t>
      </w:r>
      <w:r w:rsidR="00C16DDB">
        <w:rPr>
          <w:rFonts w:ascii="Times New Roman" w:eastAsia="Times New Roman" w:hAnsi="Times New Roman" w:cs="Times New Roman"/>
          <w:sz w:val="24"/>
        </w:rPr>
        <w:t xml:space="preserve"> </w:t>
      </w:r>
      <w:r w:rsidR="00F37423">
        <w:rPr>
          <w:rFonts w:ascii="Times New Roman" w:eastAsia="Times New Roman" w:hAnsi="Times New Roman" w:cs="Times New Roman"/>
          <w:sz w:val="24"/>
        </w:rPr>
        <w:t>5</w:t>
      </w:r>
      <w:r w:rsidR="00C16DDB">
        <w:rPr>
          <w:rFonts w:ascii="Times New Roman" w:eastAsia="Times New Roman" w:hAnsi="Times New Roman" w:cs="Times New Roman"/>
          <w:sz w:val="24"/>
        </w:rPr>
        <w:t>.</w:t>
      </w:r>
    </w:p>
    <w:p w:rsidR="00C16DDB" w:rsidRDefault="00C16DDB" w:rsidP="00C16DDB">
      <w:pPr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Таблица </w:t>
      </w:r>
      <w:r w:rsidR="00B55983">
        <w:rPr>
          <w:rFonts w:ascii="Times New Roman" w:eastAsia="Times New Roman" w:hAnsi="Times New Roman" w:cs="Times New Roman"/>
          <w:sz w:val="24"/>
        </w:rPr>
        <w:t>4</w:t>
      </w:r>
    </w:p>
    <w:p w:rsidR="00387BF2" w:rsidRDefault="00AE4279" w:rsidP="000E6108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Общая информац</w:t>
      </w:r>
      <w:r w:rsidR="00B55983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>я о к</w:t>
      </w:r>
      <w:r w:rsidR="00387BF2" w:rsidRPr="00387BF2">
        <w:rPr>
          <w:rFonts w:ascii="Times New Roman" w:eastAsia="Times New Roman" w:hAnsi="Times New Roman" w:cs="Times New Roman"/>
          <w:sz w:val="24"/>
        </w:rPr>
        <w:t>оличеств</w:t>
      </w:r>
      <w:r>
        <w:rPr>
          <w:rFonts w:ascii="Times New Roman" w:eastAsia="Times New Roman" w:hAnsi="Times New Roman" w:cs="Times New Roman"/>
          <w:sz w:val="24"/>
        </w:rPr>
        <w:t>е</w:t>
      </w:r>
      <w:r w:rsidR="00387BF2" w:rsidRPr="00387BF2">
        <w:rPr>
          <w:rFonts w:ascii="Times New Roman" w:eastAsia="Times New Roman" w:hAnsi="Times New Roman" w:cs="Times New Roman"/>
          <w:sz w:val="24"/>
        </w:rPr>
        <w:t xml:space="preserve"> медико-экономических экспертиз</w:t>
      </w:r>
      <w:r w:rsidR="00387BF2">
        <w:rPr>
          <w:rFonts w:ascii="Times New Roman" w:eastAsia="Times New Roman" w:hAnsi="Times New Roman" w:cs="Times New Roman"/>
          <w:sz w:val="24"/>
        </w:rPr>
        <w:t>, проведенных СМО в 2014-2016 годах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2622"/>
        <w:gridCol w:w="1193"/>
        <w:gridCol w:w="1193"/>
        <w:gridCol w:w="1193"/>
        <w:gridCol w:w="1193"/>
        <w:gridCol w:w="1193"/>
        <w:gridCol w:w="1194"/>
      </w:tblGrid>
      <w:tr w:rsidR="00C16DDB" w:rsidRPr="00C16DDB" w:rsidTr="00481253">
        <w:trPr>
          <w:trHeight w:val="115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C16DDB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СМО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C16DDB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МЭЭ в 2014 году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B55983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59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Выявлено дефектов в 2014 году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C16DDB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МЭЭ в 2015 году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B55983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59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Выявлено дефектов в 2016 году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DB" w:rsidRPr="00C16DDB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МЭЭ в 2016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B55983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59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Выявлено дефектов в 2016 году</w:t>
            </w:r>
          </w:p>
        </w:tc>
      </w:tr>
      <w:tr w:rsidR="00C16DDB" w:rsidRPr="00C16DDB" w:rsidTr="00481253">
        <w:trPr>
          <w:trHeight w:val="115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C16DDB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АО "Страховая компания "СОГАЗ-Мед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C16DDB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19333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B55983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59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7228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C16DDB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19485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B55983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59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7028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DB" w:rsidRPr="00C16DDB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19772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B55983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59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3913</w:t>
            </w:r>
          </w:p>
        </w:tc>
      </w:tr>
      <w:tr w:rsidR="00DC733F" w:rsidRPr="00C16DDB" w:rsidTr="00481253">
        <w:trPr>
          <w:trHeight w:val="115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33F" w:rsidRPr="00C16DDB" w:rsidRDefault="00DC733F" w:rsidP="00DC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ЗАО "Капитал Медицинское страхование"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Филиал ООО "Росгосстрах - Медицина" в ХМАО-Югре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33F" w:rsidRPr="00C16DDB" w:rsidRDefault="00DC733F" w:rsidP="00DC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40837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33F" w:rsidRPr="00B55983" w:rsidRDefault="00DC733F" w:rsidP="00DC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59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19567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33F" w:rsidRPr="00C16DDB" w:rsidRDefault="00DC733F" w:rsidP="00DC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19459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33F" w:rsidRPr="00B55983" w:rsidRDefault="00DC733F" w:rsidP="00DC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59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7534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3F" w:rsidRPr="00DC733F" w:rsidRDefault="00DC733F" w:rsidP="00DC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33F">
              <w:rPr>
                <w:rFonts w:ascii="Times New Roman" w:hAnsi="Times New Roman" w:cs="Times New Roman"/>
                <w:sz w:val="20"/>
                <w:szCs w:val="20"/>
              </w:rPr>
              <w:t>14962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33F" w:rsidRPr="00DC733F" w:rsidRDefault="00DC733F" w:rsidP="00DC73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33F">
              <w:rPr>
                <w:rFonts w:ascii="Times New Roman" w:hAnsi="Times New Roman" w:cs="Times New Roman"/>
                <w:b/>
                <w:sz w:val="20"/>
                <w:szCs w:val="20"/>
              </w:rPr>
              <w:t>7041</w:t>
            </w:r>
          </w:p>
        </w:tc>
      </w:tr>
      <w:tr w:rsidR="00C16DDB" w:rsidRPr="00C16DDB" w:rsidTr="00481253">
        <w:trPr>
          <w:trHeight w:val="115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C16DDB" w:rsidRDefault="00295D86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5D86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Филиал ООО "Росгосстрах - Медицина" в ХМАО-Югре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C16DDB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B55983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59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C16DDB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B55983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59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DB" w:rsidRPr="00C16DDB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14962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B55983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59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7041</w:t>
            </w:r>
          </w:p>
        </w:tc>
      </w:tr>
      <w:tr w:rsidR="00C16DDB" w:rsidRPr="00C16DDB" w:rsidTr="00481253">
        <w:trPr>
          <w:trHeight w:val="115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C16DDB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ОАО СМК "Югория-Мед"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C16DDB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158184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B55983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59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46261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C16DDB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160723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B55983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59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54578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DB" w:rsidRPr="00C16DDB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280322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DB" w:rsidRPr="00B55983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59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50933</w:t>
            </w:r>
          </w:p>
        </w:tc>
      </w:tr>
      <w:tr w:rsidR="00C16DDB" w:rsidRPr="00C16DDB" w:rsidTr="00481253">
        <w:trPr>
          <w:trHeight w:val="115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DB" w:rsidRPr="00C16DDB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ХМАО-Югра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DB" w:rsidRPr="00C16DDB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218 354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DB" w:rsidRPr="00B55983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59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73 056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DB" w:rsidRPr="00C16DDB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199 667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DB" w:rsidRPr="00B55983" w:rsidRDefault="00C16DDB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59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69 140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DB" w:rsidRPr="00C16DDB" w:rsidRDefault="00722179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1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315056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DB" w:rsidRPr="00B55983" w:rsidRDefault="00722179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59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61887</w:t>
            </w:r>
          </w:p>
        </w:tc>
      </w:tr>
    </w:tbl>
    <w:p w:rsidR="00CE7060" w:rsidRPr="00F37423" w:rsidRDefault="00CE7060" w:rsidP="00CE7060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7423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B55983" w:rsidRPr="00F37423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CE7060" w:rsidRPr="00F37423" w:rsidRDefault="00CE7060" w:rsidP="00CE706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7423">
        <w:rPr>
          <w:rFonts w:ascii="Times New Roman" w:eastAsia="Times New Roman" w:hAnsi="Times New Roman" w:cs="Times New Roman"/>
          <w:sz w:val="24"/>
          <w:szCs w:val="24"/>
        </w:rPr>
        <w:t>Исполнение СМО объемов тематических МЭЭ</w:t>
      </w:r>
    </w:p>
    <w:p w:rsidR="00AD6338" w:rsidRDefault="00AD6338" w:rsidP="00CE706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275"/>
        <w:gridCol w:w="1276"/>
        <w:gridCol w:w="1134"/>
      </w:tblGrid>
      <w:tr w:rsidR="00AD6338" w:rsidRPr="00AD6338" w:rsidTr="00AE4279">
        <w:trPr>
          <w:trHeight w:val="557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СМО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 мес)</w:t>
            </w:r>
          </w:p>
        </w:tc>
      </w:tr>
      <w:tr w:rsidR="00AD6338" w:rsidRPr="00AD6338" w:rsidTr="00AE4279">
        <w:trPr>
          <w:trHeight w:val="692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плановых МЭЭ,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Случаев тематических МЭЭ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тематических МЭЭ в 2016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8" w:rsidRPr="00AD6338" w:rsidRDefault="00AE4279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тематических МЭЭ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="00AD6338" w:rsidRPr="00AD6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</w:tr>
      <w:tr w:rsidR="00AD6338" w:rsidRPr="00AD6338" w:rsidTr="00481253">
        <w:trPr>
          <w:trHeight w:val="65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"Страховая компания "СОГАЗ-Мед 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14 785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10 437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70,59%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40,26%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45,70%</w:t>
            </w:r>
          </w:p>
        </w:tc>
      </w:tr>
      <w:tr w:rsidR="00AD6338" w:rsidRPr="00AD6338" w:rsidTr="00481253">
        <w:trPr>
          <w:trHeight w:val="652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338" w:rsidRPr="00AD6338" w:rsidRDefault="00AD6338" w:rsidP="00AD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ООО "Росгосстрах - Медицина" в ХМАО-Югре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14 959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7 136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47,70%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19,24%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38" w:rsidRPr="00AD6338" w:rsidRDefault="00AD6338" w:rsidP="00AD6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6338" w:rsidRPr="00AD6338" w:rsidTr="00481253">
        <w:trPr>
          <w:trHeight w:val="6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ОАО СМК "Югория-МЕД"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161012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53795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33,41%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4,00%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38" w:rsidRPr="00AD6338" w:rsidRDefault="00AD6338" w:rsidP="00AD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6338" w:rsidRPr="00AD6338" w:rsidTr="00481253">
        <w:trPr>
          <w:trHeight w:val="65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ХМАО-Югра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190 756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71 368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38" w:rsidRPr="00AD6338" w:rsidRDefault="00AD6338" w:rsidP="00AD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01E8B" w:rsidRDefault="00E01E8B" w:rsidP="00B5598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486400" cy="352425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B1F34" w:rsidRDefault="001C5732" w:rsidP="009B1F3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Рис. 4. </w:t>
      </w:r>
      <w:r w:rsidR="009B1F34">
        <w:rPr>
          <w:rFonts w:ascii="Times New Roman" w:eastAsia="Times New Roman" w:hAnsi="Times New Roman" w:cs="Times New Roman"/>
          <w:sz w:val="24"/>
        </w:rPr>
        <w:t>Динамика исполнения объемов тематических МЭЭ</w:t>
      </w:r>
    </w:p>
    <w:p w:rsidR="008137A9" w:rsidRDefault="00AE4279" w:rsidP="00B5598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B4260">
        <w:rPr>
          <w:rFonts w:ascii="Times New Roman" w:eastAsia="Times New Roman" w:hAnsi="Times New Roman" w:cs="Times New Roman"/>
          <w:sz w:val="24"/>
        </w:rPr>
        <w:t xml:space="preserve">Доля тематических </w:t>
      </w:r>
      <w:r w:rsidR="008B4260" w:rsidRPr="008B4260">
        <w:rPr>
          <w:rFonts w:ascii="Times New Roman" w:eastAsia="Times New Roman" w:hAnsi="Times New Roman" w:cs="Times New Roman"/>
          <w:sz w:val="24"/>
        </w:rPr>
        <w:t>МЭЭ по округу значительно увеличилась</w:t>
      </w:r>
      <w:r w:rsidR="00B55983">
        <w:rPr>
          <w:rFonts w:ascii="Times New Roman" w:eastAsia="Times New Roman" w:hAnsi="Times New Roman" w:cs="Times New Roman"/>
          <w:sz w:val="24"/>
        </w:rPr>
        <w:t xml:space="preserve">- </w:t>
      </w:r>
      <w:r w:rsidR="008B4260" w:rsidRPr="008B4260">
        <w:rPr>
          <w:rFonts w:ascii="Times New Roman" w:eastAsia="Times New Roman" w:hAnsi="Times New Roman" w:cs="Times New Roman"/>
          <w:sz w:val="24"/>
        </w:rPr>
        <w:t>с 9% в 2015 году до 37% в отчетном</w:t>
      </w:r>
      <w:r w:rsidR="00F37423">
        <w:rPr>
          <w:rFonts w:ascii="Times New Roman" w:eastAsia="Times New Roman" w:hAnsi="Times New Roman" w:cs="Times New Roman"/>
          <w:sz w:val="24"/>
        </w:rPr>
        <w:t xml:space="preserve"> году</w:t>
      </w:r>
      <w:r w:rsidR="008B4260" w:rsidRPr="008B4260">
        <w:rPr>
          <w:rFonts w:ascii="Times New Roman" w:eastAsia="Times New Roman" w:hAnsi="Times New Roman" w:cs="Times New Roman"/>
          <w:sz w:val="24"/>
        </w:rPr>
        <w:t xml:space="preserve"> за счет наращивания объема всеми СМО, при этом по округу отмечается еще </w:t>
      </w:r>
      <w:r w:rsidR="008A08B5">
        <w:rPr>
          <w:rFonts w:ascii="Times New Roman" w:eastAsia="Times New Roman" w:hAnsi="Times New Roman" w:cs="Times New Roman"/>
          <w:sz w:val="24"/>
        </w:rPr>
        <w:t xml:space="preserve">некоторое </w:t>
      </w:r>
      <w:r w:rsidR="008B4260" w:rsidRPr="008B4260">
        <w:rPr>
          <w:rFonts w:ascii="Times New Roman" w:eastAsia="Times New Roman" w:hAnsi="Times New Roman" w:cs="Times New Roman"/>
          <w:sz w:val="24"/>
        </w:rPr>
        <w:t xml:space="preserve">отставание от показателя </w:t>
      </w:r>
      <w:r w:rsidR="008A08B5">
        <w:rPr>
          <w:rFonts w:ascii="Times New Roman" w:eastAsia="Times New Roman" w:hAnsi="Times New Roman" w:cs="Times New Roman"/>
          <w:sz w:val="24"/>
        </w:rPr>
        <w:t>по РФ</w:t>
      </w:r>
      <w:r w:rsidR="008A08B5" w:rsidRPr="008B4260">
        <w:rPr>
          <w:rFonts w:ascii="Times New Roman" w:eastAsia="Times New Roman" w:hAnsi="Times New Roman" w:cs="Times New Roman"/>
          <w:sz w:val="24"/>
        </w:rPr>
        <w:t xml:space="preserve"> </w:t>
      </w:r>
      <w:r w:rsidR="00F37423" w:rsidRPr="008B4260">
        <w:rPr>
          <w:rFonts w:ascii="Times New Roman" w:eastAsia="Times New Roman" w:hAnsi="Times New Roman" w:cs="Times New Roman"/>
          <w:sz w:val="24"/>
        </w:rPr>
        <w:t>за 6 месяцев 2016 года</w:t>
      </w:r>
      <w:r w:rsidR="008B4260" w:rsidRPr="008B4260">
        <w:rPr>
          <w:rFonts w:ascii="Times New Roman" w:eastAsia="Times New Roman" w:hAnsi="Times New Roman" w:cs="Times New Roman"/>
          <w:sz w:val="24"/>
        </w:rPr>
        <w:t>, составившего 45,7%, которого достигли 2</w:t>
      </w:r>
      <w:r w:rsidR="00F37423">
        <w:rPr>
          <w:rFonts w:ascii="Times New Roman" w:eastAsia="Times New Roman" w:hAnsi="Times New Roman" w:cs="Times New Roman"/>
          <w:sz w:val="24"/>
        </w:rPr>
        <w:t xml:space="preserve"> </w:t>
      </w:r>
      <w:r w:rsidR="008B4260" w:rsidRPr="008B4260">
        <w:rPr>
          <w:rFonts w:ascii="Times New Roman" w:eastAsia="Times New Roman" w:hAnsi="Times New Roman" w:cs="Times New Roman"/>
          <w:sz w:val="24"/>
        </w:rPr>
        <w:t>компании - АО "Страховая компания "СОГАЗ-Мед " и Филиал ООО "Росгосстрах - Медицина" в ХМАО-Югре</w:t>
      </w:r>
      <w:r w:rsidR="008137A9">
        <w:rPr>
          <w:rFonts w:ascii="Times New Roman" w:eastAsia="Times New Roman" w:hAnsi="Times New Roman" w:cs="Times New Roman"/>
          <w:sz w:val="24"/>
        </w:rPr>
        <w:t>.</w:t>
      </w:r>
    </w:p>
    <w:p w:rsidR="00CE7060" w:rsidRDefault="00CE7060" w:rsidP="008137A9">
      <w:pPr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Таблица </w:t>
      </w:r>
      <w:r w:rsidR="00B55983">
        <w:rPr>
          <w:rFonts w:ascii="Times New Roman" w:eastAsia="Times New Roman" w:hAnsi="Times New Roman" w:cs="Times New Roman"/>
          <w:sz w:val="24"/>
        </w:rPr>
        <w:t>6</w:t>
      </w:r>
    </w:p>
    <w:p w:rsidR="00AD6338" w:rsidRPr="00F37423" w:rsidRDefault="00AD6338" w:rsidP="00AD6338">
      <w:pPr>
        <w:tabs>
          <w:tab w:val="left" w:pos="30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F37423">
        <w:rPr>
          <w:rFonts w:ascii="Times New Roman" w:eastAsia="Times New Roman" w:hAnsi="Times New Roman" w:cs="Times New Roman"/>
          <w:sz w:val="24"/>
        </w:rPr>
        <w:t>Исполнение СМО объемов МЭЭ по условиям оказания медицинской помощи</w:t>
      </w:r>
    </w:p>
    <w:p w:rsidR="00AD6338" w:rsidRDefault="00AD6338" w:rsidP="00CE70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2547"/>
        <w:gridCol w:w="1913"/>
        <w:gridCol w:w="1914"/>
        <w:gridCol w:w="1913"/>
        <w:gridCol w:w="1489"/>
      </w:tblGrid>
      <w:tr w:rsidR="00ED1C19" w:rsidRPr="00AD6338" w:rsidTr="00ED1C19">
        <w:trPr>
          <w:trHeight w:val="10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СМО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Амбулаторно-поликлинической МП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Стационарной МП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Стационар-замещающей МП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ED1C19" w:rsidRPr="00AD6338" w:rsidTr="00ED1C19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Нормативный объем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0,50%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8%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8%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3,00%</w:t>
            </w:r>
          </w:p>
        </w:tc>
      </w:tr>
      <w:tr w:rsidR="00ED1C19" w:rsidRPr="00AD6338" w:rsidTr="00ED1C19">
        <w:trPr>
          <w:trHeight w:val="4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423" w:rsidRDefault="00F37423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2016 год </w:t>
            </w:r>
            <w:r w:rsidR="00AD6338"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РФ</w:t>
            </w:r>
          </w:p>
          <w:p w:rsidR="00AD6338" w:rsidRPr="00AD6338" w:rsidRDefault="00F37423" w:rsidP="00F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AD6338"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мес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2,50%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15%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12%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4,20%</w:t>
            </w:r>
          </w:p>
        </w:tc>
      </w:tr>
      <w:tr w:rsidR="00ED1C19" w:rsidRPr="00AD6338" w:rsidTr="00ED1C19">
        <w:trPr>
          <w:trHeight w:val="37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АО "Страховая компания "СОГАЗ-Мед 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11 953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4 363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1 448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2 008</w:t>
            </w:r>
          </w:p>
        </w:tc>
      </w:tr>
      <w:tr w:rsidR="00ED1C19" w:rsidRPr="00AD6338" w:rsidTr="00ED1C19">
        <w:trPr>
          <w:trHeight w:val="34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1,31%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10,49%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11,22%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4,82%</w:t>
            </w:r>
          </w:p>
        </w:tc>
      </w:tr>
      <w:tr w:rsidR="00ED1C19" w:rsidRPr="00AD6338" w:rsidTr="00ED1C19">
        <w:trPr>
          <w:trHeight w:val="31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Филиал ООО "Росгосстрах - Медицина" в ХМАО-Югре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9049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3274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1106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1530</w:t>
            </w:r>
          </w:p>
        </w:tc>
      </w:tr>
      <w:tr w:rsidR="00ED1C19" w:rsidRPr="00AD6338" w:rsidTr="00ED1C19">
        <w:trPr>
          <w:trHeight w:val="34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0,82%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8,19%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8,19%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3,11%</w:t>
            </w:r>
          </w:p>
        </w:tc>
      </w:tr>
      <w:tr w:rsidR="00ED1C19" w:rsidRPr="00AD6338" w:rsidTr="00ED1C19">
        <w:trPr>
          <w:trHeight w:val="37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ОАО СМК "Югория-Мед"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190 126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62 781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10 269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sz w:val="20"/>
                <w:szCs w:val="20"/>
              </w:rPr>
              <w:t>17 146</w:t>
            </w:r>
          </w:p>
        </w:tc>
      </w:tr>
      <w:tr w:rsidR="00ED1C19" w:rsidRPr="00AD6338" w:rsidTr="00ED1C19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2,57%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32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26,04%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12,52%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38" w:rsidRPr="00AD6338" w:rsidRDefault="00AD6338" w:rsidP="00AD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4,90%</w:t>
            </w:r>
          </w:p>
        </w:tc>
      </w:tr>
    </w:tbl>
    <w:p w:rsidR="00EE0F59" w:rsidRDefault="00EE0F59" w:rsidP="00B55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E0F59" w:rsidRDefault="00EE0F59" w:rsidP="00B55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486400" cy="219075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E0F59" w:rsidRDefault="00BA37B0" w:rsidP="00B55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2447925"/>
            <wp:effectExtent l="0" t="0" r="0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E0F59" w:rsidRDefault="00EE0F59" w:rsidP="00B55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E0F59" w:rsidRDefault="00EE0F59" w:rsidP="00B55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362065" w:rsidRDefault="00362065" w:rsidP="00B55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95998">
        <w:rPr>
          <w:rFonts w:ascii="Times New Roman" w:eastAsia="Times New Roman" w:hAnsi="Times New Roman" w:cs="Times New Roman"/>
          <w:noProof/>
          <w:sz w:val="24"/>
          <w:shd w:val="clear" w:color="auto" w:fill="002060"/>
        </w:rPr>
        <w:drawing>
          <wp:inline distT="0" distB="0" distL="0" distR="0">
            <wp:extent cx="5486400" cy="26289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B1F34" w:rsidRDefault="001C5732" w:rsidP="009B1F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Рис. </w:t>
      </w:r>
      <w:r w:rsidR="0066568A">
        <w:rPr>
          <w:rFonts w:ascii="Times New Roman" w:eastAsia="Times New Roman" w:hAnsi="Times New Roman" w:cs="Times New Roman"/>
          <w:sz w:val="24"/>
        </w:rPr>
        <w:t xml:space="preserve">5. Исполнение </w:t>
      </w:r>
      <w:r w:rsidR="009B1F34" w:rsidRPr="009B1F34">
        <w:rPr>
          <w:rFonts w:ascii="Times New Roman" w:eastAsia="Times New Roman" w:hAnsi="Times New Roman" w:cs="Times New Roman"/>
          <w:sz w:val="24"/>
        </w:rPr>
        <w:t>объемов МЭЭ по условиям оказания медицинской помощи</w:t>
      </w:r>
    </w:p>
    <w:p w:rsidR="009B1F34" w:rsidRDefault="009B1F34" w:rsidP="009B1F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:rsidR="008137A9" w:rsidRDefault="008137A9" w:rsidP="00B55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137A9">
        <w:rPr>
          <w:rFonts w:ascii="Times New Roman" w:eastAsia="Times New Roman" w:hAnsi="Times New Roman" w:cs="Times New Roman"/>
          <w:sz w:val="24"/>
        </w:rPr>
        <w:t xml:space="preserve">Все СМО выполнили свои обязательства по выполнению объемов МЭЭ предписанных п. 17 Порядка организации и проведения контроля объемов, сроков, качества и условий предоставления медицинской помощи по обязательному медицинскому страхованию, утвержденного приказом ФОМС от 01.12.2010 г. </w:t>
      </w:r>
      <w:r w:rsidRPr="008137A9">
        <w:rPr>
          <w:rFonts w:ascii="Times New Roman" w:eastAsia="Segoe UI Symbol" w:hAnsi="Times New Roman" w:cs="Times New Roman"/>
          <w:sz w:val="24"/>
        </w:rPr>
        <w:t>№</w:t>
      </w:r>
      <w:r w:rsidRPr="008137A9">
        <w:rPr>
          <w:rFonts w:ascii="Times New Roman" w:eastAsia="Times New Roman" w:hAnsi="Times New Roman" w:cs="Times New Roman"/>
          <w:sz w:val="24"/>
        </w:rPr>
        <w:t xml:space="preserve"> 230 (далее Порядок контроля).</w:t>
      </w:r>
      <w:r>
        <w:rPr>
          <w:rFonts w:ascii="Times New Roman" w:eastAsia="Times New Roman" w:hAnsi="Times New Roman" w:cs="Times New Roman"/>
          <w:sz w:val="24"/>
        </w:rPr>
        <w:t xml:space="preserve"> Однако при анализе показателей в течение 2016 года выявлялось значительное превышение объема МЭЭ по отдельным условиям оказания медицинской помощи, что неоднократно становилось предметом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обсуждений на совещаниях и совместными решениями были приняты меры по сдерживанию таких тенденций. Результатом такой деятельности можно считать, что </w:t>
      </w:r>
      <w:r w:rsidR="00F37423">
        <w:rPr>
          <w:rFonts w:ascii="Times New Roman" w:eastAsia="Times New Roman" w:hAnsi="Times New Roman" w:cs="Times New Roman"/>
          <w:sz w:val="24"/>
        </w:rPr>
        <w:t xml:space="preserve">по итогу года </w:t>
      </w:r>
      <w:r>
        <w:rPr>
          <w:rFonts w:ascii="Times New Roman" w:eastAsia="Times New Roman" w:hAnsi="Times New Roman" w:cs="Times New Roman"/>
          <w:sz w:val="24"/>
        </w:rPr>
        <w:t xml:space="preserve">окружные показатели вписываются в границы аналогичных показателей по РФ </w:t>
      </w:r>
      <w:r w:rsidR="00F37423">
        <w:rPr>
          <w:rFonts w:ascii="Times New Roman" w:eastAsia="Times New Roman" w:hAnsi="Times New Roman" w:cs="Times New Roman"/>
          <w:sz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</w:rPr>
        <w:t>6 мес</w:t>
      </w:r>
      <w:r w:rsidR="00F37423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, исключение составило превышение на 73% МЭЭ </w:t>
      </w:r>
      <w:r w:rsidR="00F37423">
        <w:rPr>
          <w:rFonts w:ascii="Times New Roman" w:eastAsia="Times New Roman" w:hAnsi="Times New Roman" w:cs="Times New Roman"/>
          <w:sz w:val="24"/>
        </w:rPr>
        <w:t xml:space="preserve">случаев </w:t>
      </w:r>
      <w:r>
        <w:rPr>
          <w:rFonts w:ascii="Times New Roman" w:eastAsia="Times New Roman" w:hAnsi="Times New Roman" w:cs="Times New Roman"/>
          <w:sz w:val="24"/>
        </w:rPr>
        <w:t>с</w:t>
      </w:r>
      <w:r w:rsidRPr="008137A9">
        <w:rPr>
          <w:rFonts w:ascii="Times New Roman" w:eastAsia="Times New Roman" w:hAnsi="Times New Roman" w:cs="Times New Roman"/>
          <w:sz w:val="24"/>
        </w:rPr>
        <w:t xml:space="preserve">тационарной </w:t>
      </w:r>
      <w:r w:rsidR="00F37423">
        <w:rPr>
          <w:rFonts w:ascii="Times New Roman" w:eastAsia="Times New Roman" w:hAnsi="Times New Roman" w:cs="Times New Roman"/>
          <w:sz w:val="24"/>
        </w:rPr>
        <w:t xml:space="preserve">медицинской помощи, </w:t>
      </w:r>
      <w:r>
        <w:rPr>
          <w:rFonts w:ascii="Times New Roman" w:eastAsia="Times New Roman" w:hAnsi="Times New Roman" w:cs="Times New Roman"/>
          <w:sz w:val="24"/>
        </w:rPr>
        <w:t>проведенны</w:t>
      </w:r>
      <w:r w:rsidR="00F37423">
        <w:rPr>
          <w:rFonts w:ascii="Times New Roman" w:eastAsia="Times New Roman" w:hAnsi="Times New Roman" w:cs="Times New Roman"/>
          <w:sz w:val="24"/>
        </w:rPr>
        <w:t xml:space="preserve">х </w:t>
      </w:r>
      <w:r w:rsidRPr="008137A9">
        <w:rPr>
          <w:rFonts w:ascii="Times New Roman" w:eastAsia="Times New Roman" w:hAnsi="Times New Roman" w:cs="Times New Roman"/>
          <w:sz w:val="24"/>
        </w:rPr>
        <w:t>ОАО СМК "Югория-Мед"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0D4CE1" w:rsidRDefault="000D4CE1" w:rsidP="00EF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413D2" w:rsidRDefault="00A413D2" w:rsidP="00EF736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D4CE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002060"/>
        </w:rPr>
        <w:drawing>
          <wp:inline distT="0" distB="0" distL="0" distR="0">
            <wp:extent cx="6276975" cy="4162425"/>
            <wp:effectExtent l="0" t="0" r="9525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413D2" w:rsidRDefault="001C5732" w:rsidP="000D4C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Рис. 6. </w:t>
      </w:r>
      <w:r w:rsidR="000D4CE1">
        <w:rPr>
          <w:rFonts w:ascii="Times New Roman" w:eastAsia="Times New Roman" w:hAnsi="Times New Roman" w:cs="Times New Roman"/>
          <w:sz w:val="24"/>
        </w:rPr>
        <w:t xml:space="preserve">Динамика доли </w:t>
      </w:r>
      <w:r w:rsidR="000D4CE1" w:rsidRPr="000D4CE1">
        <w:rPr>
          <w:rFonts w:ascii="Times New Roman" w:eastAsia="Times New Roman" w:hAnsi="Times New Roman" w:cs="Times New Roman"/>
          <w:sz w:val="24"/>
        </w:rPr>
        <w:t>дефектов, выявленных при проведении МЭЭ в 2014-2016 годах</w:t>
      </w:r>
    </w:p>
    <w:p w:rsidR="005B00EA" w:rsidRDefault="005B00EA" w:rsidP="000D4CE1">
      <w:pPr>
        <w:ind w:firstLine="709"/>
        <w:jc w:val="right"/>
        <w:rPr>
          <w:rFonts w:ascii="Times New Roman" w:eastAsia="Times New Roman" w:hAnsi="Times New Roman" w:cs="Times New Roman"/>
          <w:sz w:val="24"/>
        </w:rPr>
      </w:pPr>
    </w:p>
    <w:p w:rsidR="00FF03F9" w:rsidRDefault="00C16DDB" w:rsidP="000D4CE1">
      <w:pPr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Таблица </w:t>
      </w:r>
      <w:r w:rsidR="00F37423">
        <w:rPr>
          <w:rFonts w:ascii="Times New Roman" w:eastAsia="Times New Roman" w:hAnsi="Times New Roman" w:cs="Times New Roman"/>
          <w:sz w:val="24"/>
        </w:rPr>
        <w:t>7</w:t>
      </w:r>
    </w:p>
    <w:p w:rsidR="00387BF2" w:rsidRDefault="00387BF2" w:rsidP="00387BF2">
      <w:pPr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Удельный вес дефектов,</w:t>
      </w:r>
      <w:r w:rsidRPr="00387BF2">
        <w:t xml:space="preserve"> </w:t>
      </w:r>
      <w:r w:rsidRPr="00387BF2">
        <w:rPr>
          <w:rFonts w:ascii="Times New Roman" w:eastAsia="Times New Roman" w:hAnsi="Times New Roman" w:cs="Times New Roman"/>
          <w:sz w:val="24"/>
        </w:rPr>
        <w:t xml:space="preserve">выявленных при проведении </w:t>
      </w:r>
      <w:r w:rsidR="00F37423">
        <w:rPr>
          <w:rFonts w:ascii="Times New Roman" w:eastAsia="Times New Roman" w:hAnsi="Times New Roman" w:cs="Times New Roman"/>
          <w:sz w:val="24"/>
        </w:rPr>
        <w:t>МЭЭ</w:t>
      </w:r>
      <w:r w:rsidRPr="00387BF2">
        <w:rPr>
          <w:rFonts w:ascii="Times New Roman" w:eastAsia="Times New Roman" w:hAnsi="Times New Roman" w:cs="Times New Roman"/>
          <w:sz w:val="24"/>
        </w:rPr>
        <w:t xml:space="preserve"> в 2014</w:t>
      </w:r>
      <w:r>
        <w:rPr>
          <w:rFonts w:ascii="Times New Roman" w:eastAsia="Times New Roman" w:hAnsi="Times New Roman" w:cs="Times New Roman"/>
          <w:sz w:val="24"/>
        </w:rPr>
        <w:t xml:space="preserve">-2016 </w:t>
      </w:r>
      <w:r w:rsidRPr="00387BF2">
        <w:rPr>
          <w:rFonts w:ascii="Times New Roman" w:eastAsia="Times New Roman" w:hAnsi="Times New Roman" w:cs="Times New Roman"/>
          <w:sz w:val="24"/>
        </w:rPr>
        <w:t>год</w:t>
      </w:r>
      <w:r>
        <w:rPr>
          <w:rFonts w:ascii="Times New Roman" w:eastAsia="Times New Roman" w:hAnsi="Times New Roman" w:cs="Times New Roman"/>
          <w:sz w:val="24"/>
        </w:rPr>
        <w:t>ах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4962"/>
        <w:gridCol w:w="1559"/>
        <w:gridCol w:w="1559"/>
        <w:gridCol w:w="1559"/>
      </w:tblGrid>
      <w:tr w:rsidR="00A413D2" w:rsidRPr="00C16DDB" w:rsidTr="00A413D2">
        <w:trPr>
          <w:trHeight w:val="12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D2" w:rsidRPr="00C16DDB" w:rsidRDefault="00A413D2" w:rsidP="008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СМО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D2" w:rsidRPr="00C16DDB" w:rsidRDefault="00A413D2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</w:t>
            </w: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дефектов в 2014 году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D2" w:rsidRPr="00C16DDB" w:rsidRDefault="00A413D2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</w:t>
            </w: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дефектов в 2015 году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D2" w:rsidRPr="00C16DDB" w:rsidRDefault="00A413D2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</w:t>
            </w: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дефектов в 2016 году</w:t>
            </w:r>
          </w:p>
        </w:tc>
      </w:tr>
      <w:tr w:rsidR="00A413D2" w:rsidRPr="00C16DDB" w:rsidTr="00A413D2">
        <w:trPr>
          <w:trHeight w:val="5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D2" w:rsidRPr="00C16DDB" w:rsidRDefault="00A413D2" w:rsidP="00970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АО "Страховая компания "СОГАЗ-Мед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D2" w:rsidRPr="00C16DDB" w:rsidRDefault="00A413D2" w:rsidP="001F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37,39%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D2" w:rsidRPr="00C16DDB" w:rsidRDefault="00A413D2" w:rsidP="001F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36,07%%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D2" w:rsidRPr="00C16DDB" w:rsidRDefault="00A413D2" w:rsidP="001F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19,79%</w:t>
            </w:r>
          </w:p>
        </w:tc>
      </w:tr>
      <w:tr w:rsidR="00A413D2" w:rsidRPr="00C16DDB" w:rsidTr="00A413D2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D2" w:rsidRPr="00C16DDB" w:rsidRDefault="00A413D2" w:rsidP="00970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ЗАО "Капитал Медицинское страхование Филиал ООО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"Росгосстрах - Медицина" в ХМАО-Югре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D2" w:rsidRPr="00C16DDB" w:rsidRDefault="00A413D2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47,91%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D2" w:rsidRPr="00C16DDB" w:rsidRDefault="00A413D2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38,72%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D2" w:rsidRPr="00C16DDB" w:rsidRDefault="00A413D2" w:rsidP="008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47,06%</w:t>
            </w:r>
          </w:p>
        </w:tc>
      </w:tr>
      <w:tr w:rsidR="00A413D2" w:rsidRPr="00C16DDB" w:rsidTr="001C5732">
        <w:trPr>
          <w:trHeight w:val="4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D2" w:rsidRPr="00C16DDB" w:rsidRDefault="00A413D2" w:rsidP="00970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ОАО СМК "Югория-Мед"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D2" w:rsidRPr="00C16DDB" w:rsidRDefault="00A413D2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29,25%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D2" w:rsidRPr="00C16DDB" w:rsidRDefault="00A413D2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33,96%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D2" w:rsidRPr="00C16DDB" w:rsidRDefault="00A413D2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18,17%</w:t>
            </w:r>
          </w:p>
        </w:tc>
      </w:tr>
      <w:tr w:rsidR="00A413D2" w:rsidRPr="00C16DDB" w:rsidTr="001C5732">
        <w:trPr>
          <w:trHeight w:val="56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D2" w:rsidRPr="00C16DDB" w:rsidRDefault="00A413D2" w:rsidP="00970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ХМАО-Югра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3D2" w:rsidRPr="00C16DDB" w:rsidRDefault="00A413D2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33,46%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D2" w:rsidRPr="00C16DDB" w:rsidRDefault="00A413D2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34,63%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D2" w:rsidRPr="00C16DDB" w:rsidRDefault="00A413D2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DDB">
              <w:rPr>
                <w:rFonts w:ascii="Times New Roman" w:eastAsia="Times New Roman" w:hAnsi="Times New Roman" w:cs="Times New Roman"/>
                <w:sz w:val="20"/>
                <w:szCs w:val="20"/>
              </w:rPr>
              <w:t>20,52%</w:t>
            </w:r>
          </w:p>
        </w:tc>
      </w:tr>
      <w:tr w:rsidR="00A413D2" w:rsidRPr="00C16DDB" w:rsidTr="001C5732">
        <w:trPr>
          <w:trHeight w:val="5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D2" w:rsidRPr="00C16DDB" w:rsidRDefault="00A413D2" w:rsidP="00970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D2" w:rsidRPr="00C16DDB" w:rsidRDefault="00A413D2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126">
              <w:rPr>
                <w:rFonts w:ascii="Times New Roman" w:hAnsi="Times New Roman" w:cs="Times New Roman"/>
                <w:sz w:val="20"/>
                <w:szCs w:val="20"/>
              </w:rPr>
              <w:t>25,26%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D2" w:rsidRPr="00C16DDB" w:rsidRDefault="00A413D2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126">
              <w:rPr>
                <w:rFonts w:ascii="Times New Roman" w:hAnsi="Times New Roman" w:cs="Times New Roman"/>
                <w:sz w:val="20"/>
                <w:szCs w:val="20"/>
              </w:rPr>
              <w:t>21,20%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D2" w:rsidRPr="00C16DDB" w:rsidRDefault="00A413D2" w:rsidP="00C1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126">
              <w:rPr>
                <w:rFonts w:ascii="Times New Roman" w:hAnsi="Times New Roman" w:cs="Times New Roman"/>
                <w:sz w:val="20"/>
                <w:szCs w:val="20"/>
              </w:rPr>
              <w:t>16,20%</w:t>
            </w:r>
          </w:p>
        </w:tc>
      </w:tr>
    </w:tbl>
    <w:p w:rsidR="00BE1944" w:rsidRDefault="001F7126" w:rsidP="008A08B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F7126">
        <w:rPr>
          <w:rFonts w:ascii="Times New Roman" w:eastAsia="Times New Roman" w:hAnsi="Times New Roman" w:cs="Times New Roman"/>
          <w:sz w:val="24"/>
        </w:rPr>
        <w:lastRenderedPageBreak/>
        <w:t xml:space="preserve">Удельный вес дефектов </w:t>
      </w:r>
      <w:r>
        <w:rPr>
          <w:rFonts w:ascii="Times New Roman" w:eastAsia="Times New Roman" w:hAnsi="Times New Roman" w:cs="Times New Roman"/>
          <w:sz w:val="24"/>
        </w:rPr>
        <w:t xml:space="preserve">от общего </w:t>
      </w:r>
      <w:r w:rsidRPr="001F7126">
        <w:rPr>
          <w:rFonts w:ascii="Times New Roman" w:eastAsia="Times New Roman" w:hAnsi="Times New Roman" w:cs="Times New Roman"/>
          <w:sz w:val="24"/>
        </w:rPr>
        <w:t>объема случаев</w:t>
      </w:r>
      <w:r>
        <w:rPr>
          <w:rFonts w:ascii="Times New Roman" w:eastAsia="Times New Roman" w:hAnsi="Times New Roman" w:cs="Times New Roman"/>
          <w:sz w:val="24"/>
        </w:rPr>
        <w:t>,</w:t>
      </w:r>
      <w:r w:rsidRPr="001F7126">
        <w:rPr>
          <w:rFonts w:ascii="Times New Roman" w:eastAsia="Times New Roman" w:hAnsi="Times New Roman" w:cs="Times New Roman"/>
          <w:sz w:val="24"/>
        </w:rPr>
        <w:t xml:space="preserve"> проверенных на медико-экономической экспертизе в 2016 году</w:t>
      </w:r>
      <w:r w:rsidR="00525784">
        <w:rPr>
          <w:rFonts w:ascii="Times New Roman" w:eastAsia="Times New Roman" w:hAnsi="Times New Roman" w:cs="Times New Roman"/>
          <w:sz w:val="24"/>
        </w:rPr>
        <w:t xml:space="preserve"> </w:t>
      </w:r>
      <w:r w:rsidR="008A08B5">
        <w:rPr>
          <w:rFonts w:ascii="Times New Roman" w:eastAsia="Times New Roman" w:hAnsi="Times New Roman" w:cs="Times New Roman"/>
          <w:sz w:val="24"/>
        </w:rPr>
        <w:t>-</w:t>
      </w:r>
      <w:r w:rsidR="00525784">
        <w:rPr>
          <w:rFonts w:ascii="Times New Roman" w:eastAsia="Times New Roman" w:hAnsi="Times New Roman" w:cs="Times New Roman"/>
          <w:sz w:val="24"/>
        </w:rPr>
        <w:t xml:space="preserve"> </w:t>
      </w:r>
      <w:r w:rsidR="00722179">
        <w:rPr>
          <w:rFonts w:ascii="Times New Roman" w:eastAsia="Times New Roman" w:hAnsi="Times New Roman" w:cs="Times New Roman"/>
          <w:sz w:val="24"/>
        </w:rPr>
        <w:t>20,52</w:t>
      </w:r>
      <w:r w:rsidR="008A08B5">
        <w:rPr>
          <w:rFonts w:ascii="Times New Roman" w:eastAsia="Times New Roman" w:hAnsi="Times New Roman" w:cs="Times New Roman"/>
          <w:sz w:val="24"/>
        </w:rPr>
        <w:t>%</w:t>
      </w:r>
      <w:r>
        <w:rPr>
          <w:rFonts w:ascii="Times New Roman" w:eastAsia="Times New Roman" w:hAnsi="Times New Roman" w:cs="Times New Roman"/>
          <w:sz w:val="24"/>
        </w:rPr>
        <w:t xml:space="preserve"> значительно </w:t>
      </w:r>
      <w:r w:rsidRPr="001F7126">
        <w:rPr>
          <w:rFonts w:ascii="Times New Roman" w:eastAsia="Times New Roman" w:hAnsi="Times New Roman" w:cs="Times New Roman"/>
          <w:sz w:val="24"/>
        </w:rPr>
        <w:t>снизился в сравнении с предыдущими года</w:t>
      </w:r>
      <w:r>
        <w:rPr>
          <w:rFonts w:ascii="Times New Roman" w:eastAsia="Times New Roman" w:hAnsi="Times New Roman" w:cs="Times New Roman"/>
          <w:sz w:val="24"/>
        </w:rPr>
        <w:t>ми,</w:t>
      </w:r>
      <w:r w:rsidRPr="001F7126">
        <w:rPr>
          <w:rFonts w:ascii="Times New Roman" w:eastAsia="Times New Roman" w:hAnsi="Times New Roman" w:cs="Times New Roman"/>
          <w:sz w:val="24"/>
        </w:rPr>
        <w:t xml:space="preserve"> при</w:t>
      </w:r>
      <w:r>
        <w:rPr>
          <w:rFonts w:ascii="Times New Roman" w:eastAsia="Times New Roman" w:hAnsi="Times New Roman" w:cs="Times New Roman"/>
          <w:sz w:val="24"/>
        </w:rPr>
        <w:t>ближаясь к средне-российскому показателю.</w:t>
      </w:r>
    </w:p>
    <w:p w:rsidR="001F7126" w:rsidRDefault="001F7126" w:rsidP="008A08B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Структура основных групп нарушений</w:t>
      </w:r>
      <w:r w:rsidR="006F40BA">
        <w:rPr>
          <w:rFonts w:ascii="Times New Roman" w:eastAsia="Times New Roman" w:hAnsi="Times New Roman" w:cs="Times New Roman"/>
          <w:sz w:val="24"/>
        </w:rPr>
        <w:t xml:space="preserve">, выявленных специалистами – экспертами страховых медицинских организаций (далее также СМО) </w:t>
      </w:r>
      <w:r w:rsidR="009703D4">
        <w:rPr>
          <w:rFonts w:ascii="Times New Roman" w:eastAsia="Times New Roman" w:hAnsi="Times New Roman" w:cs="Times New Roman"/>
          <w:sz w:val="24"/>
        </w:rPr>
        <w:t>в 2016 году</w:t>
      </w:r>
      <w:r w:rsidR="006F40BA">
        <w:rPr>
          <w:rFonts w:ascii="Times New Roman" w:eastAsia="Times New Roman" w:hAnsi="Times New Roman" w:cs="Times New Roman"/>
          <w:sz w:val="24"/>
        </w:rPr>
        <w:t xml:space="preserve"> представлена </w:t>
      </w:r>
      <w:r w:rsidR="009703D4" w:rsidRPr="008A08B5">
        <w:rPr>
          <w:rFonts w:ascii="Times New Roman" w:eastAsia="Times New Roman" w:hAnsi="Times New Roman" w:cs="Times New Roman"/>
          <w:sz w:val="24"/>
        </w:rPr>
        <w:t xml:space="preserve">в таблице </w:t>
      </w:r>
      <w:r w:rsidR="008A08B5" w:rsidRPr="008A08B5">
        <w:rPr>
          <w:rFonts w:ascii="Times New Roman" w:eastAsia="Times New Roman" w:hAnsi="Times New Roman" w:cs="Times New Roman"/>
          <w:sz w:val="24"/>
        </w:rPr>
        <w:t>8</w:t>
      </w:r>
      <w:r w:rsidR="006F40BA" w:rsidRPr="008A08B5">
        <w:rPr>
          <w:rFonts w:ascii="Times New Roman" w:eastAsia="Times New Roman" w:hAnsi="Times New Roman" w:cs="Times New Roman"/>
          <w:sz w:val="24"/>
        </w:rPr>
        <w:t>.</w:t>
      </w:r>
    </w:p>
    <w:p w:rsidR="001F7126" w:rsidRDefault="006F40BA" w:rsidP="008A08B5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Таблица </w:t>
      </w:r>
      <w:r w:rsidR="008A08B5">
        <w:rPr>
          <w:rFonts w:ascii="Times New Roman" w:eastAsia="Times New Roman" w:hAnsi="Times New Roman" w:cs="Times New Roman"/>
          <w:sz w:val="24"/>
        </w:rPr>
        <w:t>8</w:t>
      </w:r>
    </w:p>
    <w:p w:rsidR="006F40BA" w:rsidRDefault="006F40BA" w:rsidP="008A08B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 w:rsidRPr="006F40BA">
        <w:rPr>
          <w:rFonts w:ascii="Times New Roman" w:eastAsia="Times New Roman" w:hAnsi="Times New Roman" w:cs="Times New Roman"/>
          <w:sz w:val="24"/>
        </w:rPr>
        <w:t>Структура о</w:t>
      </w:r>
      <w:r>
        <w:rPr>
          <w:rFonts w:ascii="Times New Roman" w:eastAsia="Times New Roman" w:hAnsi="Times New Roman" w:cs="Times New Roman"/>
          <w:sz w:val="24"/>
        </w:rPr>
        <w:t xml:space="preserve">сновных нарушений, выявленных </w:t>
      </w:r>
      <w:r w:rsidRPr="006F40BA">
        <w:rPr>
          <w:rFonts w:ascii="Times New Roman" w:eastAsia="Times New Roman" w:hAnsi="Times New Roman" w:cs="Times New Roman"/>
          <w:sz w:val="24"/>
        </w:rPr>
        <w:t xml:space="preserve">при проведении </w:t>
      </w:r>
      <w:r w:rsidR="001B044E">
        <w:rPr>
          <w:rFonts w:ascii="Times New Roman" w:eastAsia="Times New Roman" w:hAnsi="Times New Roman" w:cs="Times New Roman"/>
          <w:sz w:val="24"/>
        </w:rPr>
        <w:t>МЭЭ</w:t>
      </w:r>
      <w:r w:rsidRPr="006F40BA">
        <w:rPr>
          <w:rFonts w:ascii="Times New Roman" w:eastAsia="Times New Roman" w:hAnsi="Times New Roman" w:cs="Times New Roman"/>
          <w:sz w:val="24"/>
        </w:rPr>
        <w:t xml:space="preserve"> в 201</w:t>
      </w:r>
      <w:r>
        <w:rPr>
          <w:rFonts w:ascii="Times New Roman" w:eastAsia="Times New Roman" w:hAnsi="Times New Roman" w:cs="Times New Roman"/>
          <w:sz w:val="24"/>
        </w:rPr>
        <w:t>6</w:t>
      </w:r>
      <w:r w:rsidRPr="006F40BA">
        <w:rPr>
          <w:rFonts w:ascii="Times New Roman" w:eastAsia="Times New Roman" w:hAnsi="Times New Roman" w:cs="Times New Roman"/>
          <w:sz w:val="24"/>
        </w:rPr>
        <w:t xml:space="preserve"> году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063"/>
        <w:gridCol w:w="1063"/>
        <w:gridCol w:w="1063"/>
        <w:gridCol w:w="1063"/>
        <w:gridCol w:w="1063"/>
        <w:gridCol w:w="1064"/>
      </w:tblGrid>
      <w:tr w:rsidR="006F40BA" w:rsidRPr="006F40BA" w:rsidTr="00525784">
        <w:trPr>
          <w:trHeight w:val="15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дефекта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ОАО "Страховая компания "СОГАЗ-Мед"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ЗАО "Капитал Медицинское страхование"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ООО "Росгосстрах - Медицина" в ХМАО-Югре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ОАО СМК "Югория-Мед»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ХМАО-Югра в 2016 году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784" w:rsidRDefault="00525784" w:rsidP="00525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РФ в </w:t>
            </w:r>
            <w:r w:rsidR="006F40BA"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  <w:p w:rsidR="006F40BA" w:rsidRPr="006F40BA" w:rsidRDefault="00525784" w:rsidP="00525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 мес)</w:t>
            </w:r>
          </w:p>
        </w:tc>
      </w:tr>
      <w:tr w:rsidR="006F40BA" w:rsidRPr="006F40BA" w:rsidTr="00525784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Дефекты оформления первичной медицинской документации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88,42%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81,94%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76,92%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62,42%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65,71%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66,57%</w:t>
            </w:r>
          </w:p>
        </w:tc>
      </w:tr>
      <w:tr w:rsidR="006F40BA" w:rsidRPr="006F40BA" w:rsidTr="00525784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 при оказании медицинской помощи всего.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4,29%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5,28%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4,15%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3,76%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3,84%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10,89%</w:t>
            </w:r>
          </w:p>
        </w:tc>
      </w:tr>
      <w:tr w:rsidR="006F40BA" w:rsidRPr="006F40BA" w:rsidTr="00525784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 информированности застрахованных лиц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0,45%</w:t>
            </w:r>
          </w:p>
        </w:tc>
      </w:tr>
      <w:tr w:rsidR="006F40BA" w:rsidRPr="006F40BA" w:rsidTr="00525784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Нарушения, ограничивающие доступность застрахованных лиц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0,14%</w:t>
            </w:r>
          </w:p>
        </w:tc>
      </w:tr>
      <w:tr w:rsidR="006F40BA" w:rsidRPr="006F40BA" w:rsidTr="00525784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Взимание платы с застрахованных лиц за медицинскую помощь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0,15%</w:t>
            </w:r>
          </w:p>
        </w:tc>
      </w:tr>
      <w:tr w:rsidR="006F40BA" w:rsidRPr="006F40BA" w:rsidTr="00525784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Нарушения, связанные с предъявлением на оплату счетов и реестров счетов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7,28%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12,61%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18,79%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33,75%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30,37%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</w:tc>
      </w:tr>
      <w:tr w:rsidR="006F40BA" w:rsidRPr="006F40BA" w:rsidTr="00525784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нарушения в соответствии с Перечнем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BA" w:rsidRPr="006F40BA" w:rsidRDefault="006F40BA" w:rsidP="006F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4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1,11%</w:t>
            </w:r>
          </w:p>
        </w:tc>
      </w:tr>
    </w:tbl>
    <w:p w:rsidR="006F40BA" w:rsidRDefault="006F40BA" w:rsidP="006F40BA">
      <w:pPr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6F40BA">
        <w:rPr>
          <w:rFonts w:ascii="Times New Roman" w:eastAsia="Times New Roman" w:hAnsi="Times New Roman" w:cs="Times New Roman"/>
          <w:sz w:val="24"/>
        </w:rPr>
        <w:t xml:space="preserve">Лидирующими нарушениями для всех страховых медицинских </w:t>
      </w:r>
      <w:r>
        <w:rPr>
          <w:rFonts w:ascii="Times New Roman" w:eastAsia="Times New Roman" w:hAnsi="Times New Roman" w:cs="Times New Roman"/>
          <w:sz w:val="24"/>
        </w:rPr>
        <w:t xml:space="preserve">организаций </w:t>
      </w:r>
      <w:r w:rsidRPr="006F40BA">
        <w:rPr>
          <w:rFonts w:ascii="Times New Roman" w:eastAsia="Times New Roman" w:hAnsi="Times New Roman" w:cs="Times New Roman"/>
          <w:sz w:val="24"/>
        </w:rPr>
        <w:t xml:space="preserve">на МЭЭ </w:t>
      </w:r>
      <w:r w:rsidR="009703D4">
        <w:rPr>
          <w:rFonts w:ascii="Times New Roman" w:eastAsia="Times New Roman" w:hAnsi="Times New Roman" w:cs="Times New Roman"/>
          <w:sz w:val="24"/>
        </w:rPr>
        <w:t xml:space="preserve">в течение последних 3 лет </w:t>
      </w:r>
      <w:r w:rsidRPr="006F40BA">
        <w:rPr>
          <w:rFonts w:ascii="Times New Roman" w:eastAsia="Times New Roman" w:hAnsi="Times New Roman" w:cs="Times New Roman"/>
          <w:sz w:val="24"/>
        </w:rPr>
        <w:t>остаются дефекты оформления первичной медицинской документации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9703D4">
        <w:rPr>
          <w:rFonts w:ascii="Times New Roman" w:eastAsia="Times New Roman" w:hAnsi="Times New Roman" w:cs="Times New Roman"/>
          <w:sz w:val="24"/>
        </w:rPr>
        <w:t xml:space="preserve">но </w:t>
      </w:r>
      <w:r>
        <w:rPr>
          <w:rFonts w:ascii="Times New Roman" w:eastAsia="Times New Roman" w:hAnsi="Times New Roman" w:cs="Times New Roman"/>
          <w:sz w:val="24"/>
        </w:rPr>
        <w:t xml:space="preserve">при этом впервые в 2016 году данный показатель </w:t>
      </w:r>
      <w:r w:rsidR="00421D16">
        <w:rPr>
          <w:rFonts w:ascii="Times New Roman" w:eastAsia="Times New Roman" w:hAnsi="Times New Roman" w:cs="Times New Roman"/>
          <w:sz w:val="24"/>
        </w:rPr>
        <w:t xml:space="preserve">(65,71%) </w:t>
      </w:r>
      <w:r>
        <w:rPr>
          <w:rFonts w:ascii="Times New Roman" w:eastAsia="Times New Roman" w:hAnsi="Times New Roman" w:cs="Times New Roman"/>
          <w:sz w:val="24"/>
        </w:rPr>
        <w:t>не превысил средний по Российской Федерации</w:t>
      </w:r>
      <w:r w:rsidR="00421D16">
        <w:rPr>
          <w:rFonts w:ascii="Times New Roman" w:eastAsia="Times New Roman" w:hAnsi="Times New Roman" w:cs="Times New Roman"/>
          <w:sz w:val="24"/>
        </w:rPr>
        <w:t xml:space="preserve"> (66,58%).</w:t>
      </w:r>
    </w:p>
    <w:p w:rsidR="001B044E" w:rsidRDefault="001B044E" w:rsidP="006F40BA">
      <w:pPr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C5732" w:rsidRDefault="001C5732" w:rsidP="001C5732">
      <w:pPr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Рис. 7</w:t>
      </w:r>
      <w:r w:rsidRPr="001C5732">
        <w:rPr>
          <w:rFonts w:ascii="Times New Roman" w:eastAsia="Times New Roman" w:hAnsi="Times New Roman" w:cs="Times New Roman"/>
          <w:sz w:val="24"/>
        </w:rPr>
        <w:t>. Структура основных нарушений по результатам МЭ</w:t>
      </w:r>
      <w:r>
        <w:rPr>
          <w:rFonts w:ascii="Times New Roman" w:eastAsia="Times New Roman" w:hAnsi="Times New Roman" w:cs="Times New Roman"/>
          <w:sz w:val="24"/>
        </w:rPr>
        <w:t>Э</w:t>
      </w:r>
    </w:p>
    <w:p w:rsidR="00E862F0" w:rsidRDefault="00E862F0" w:rsidP="00E862F0">
      <w:pPr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 w:rsidRPr="00E862F0">
        <w:rPr>
          <w:rFonts w:ascii="Times New Roman" w:eastAsia="Times New Roman" w:hAnsi="Times New Roman" w:cs="Times New Roman"/>
          <w:sz w:val="24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</w:rPr>
        <w:t>9</w:t>
      </w:r>
    </w:p>
    <w:p w:rsidR="00E862F0" w:rsidRDefault="00E862F0" w:rsidP="00E862F0">
      <w:pPr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Перечень МО с наибольшей долей санкций от общей суммы санкций</w:t>
      </w:r>
      <w:r w:rsidR="001C5732" w:rsidRPr="001C5732">
        <w:rPr>
          <w:rFonts w:ascii="Times New Roman" w:eastAsia="Times New Roman" w:hAnsi="Times New Roman" w:cs="Times New Roman"/>
          <w:sz w:val="24"/>
        </w:rPr>
        <w:t xml:space="preserve"> </w:t>
      </w:r>
      <w:r w:rsidR="001C5732">
        <w:rPr>
          <w:rFonts w:ascii="Times New Roman" w:eastAsia="Times New Roman" w:hAnsi="Times New Roman" w:cs="Times New Roman"/>
          <w:sz w:val="24"/>
        </w:rPr>
        <w:t>на этапе МЭЭ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6374"/>
        <w:gridCol w:w="1701"/>
        <w:gridCol w:w="1843"/>
      </w:tblGrid>
      <w:tr w:rsidR="00E862F0" w:rsidRPr="00E862F0" w:rsidTr="001B044E">
        <w:trPr>
          <w:trHeight w:val="983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санкций МЭЭ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оля МЭЭ в общей сумме санкций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"ЛАНГЕПАССКАЯ ГОРОДСКАЯ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19 682 667,84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78,38%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"НИЖНЕСОРТЫМСКАЯ УЧАСТКОВАЯ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4 290 314,90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72,71%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"РАДУЖНИНСКАЯ ГОРОДСКАЯ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28 853 809,66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72,62%</w:t>
            </w:r>
          </w:p>
        </w:tc>
      </w:tr>
      <w:tr w:rsidR="00E862F0" w:rsidRPr="00E862F0" w:rsidTr="001B044E">
        <w:trPr>
          <w:trHeight w:val="76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"СУРГУТСКИЙ КЛИНИЧЕСКИЙ КОЖНО- ВЕНЕРОЛОГИЧЕСКИЙ ДИСПАНСЕР"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2 827 908,68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71,84%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"НИЖНЕВАРТОВСКАЯ ГОРОДСКАЯ СТОМАТОЛОГИЧЕСКАЯ ПОЛИКЛИНИКА"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2 117 312,06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69,96%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"НЕФТЕЮГАНСКАЯ ОКРУЖНАЯ КЛИНИЧЕСКАЯ БОЛЬНИЦА ИМЕНИ В.И. ЯЦКИВ"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50 644 764,33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67,59%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"НЯГАНСКАЯ ГОРОДСКАЯ ДЕТСКАЯ ПОЛИКЛИНИКА"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2 137 700,63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66,89%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"НИЖНЕВАРТОВСКАЯ ОКРУЖНАЯ КЛИНИЧЕСКАЯ ДЕТСКАЯ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20 525 316,30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66,54%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"НИЖНЕВАРТОВСКИЙ КОЖНО-ВЕНЕРОЛОГИЧЕСКИЙ ДИСПАНСЕР"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980 106,01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66,52%</w:t>
            </w:r>
          </w:p>
        </w:tc>
      </w:tr>
      <w:tr w:rsidR="00E862F0" w:rsidRPr="00E862F0" w:rsidTr="001B044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"КОГАЛЫМСКАЯ ГОРОДСКАЯ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26 246 749,43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64,87%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АУ "ПЫТЬ-ЯХСКАЯ ГОРОДСКАЯ СТОМАТОЛОГИЧЕСКАЯ ПОЛИКЛИНИКА"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293 769,51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63,46%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"НЕФТЕЮГАНСКАЯ РАЙОННАЯ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13 497 726,25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63,43%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 "МЕГИОНСКАЯ ГОРОДСКАЯ ДЕТСКАЯ БОЛЬНИЦА "ЖЕМЧУЖИНКА"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7 018 845,01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62,37%</w:t>
            </w:r>
          </w:p>
        </w:tc>
      </w:tr>
      <w:tr w:rsidR="00E862F0" w:rsidRPr="00E862F0" w:rsidTr="001B044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"ПИОНЕРСКАЯ РАЙОННАЯ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11 626 305,89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61,77%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"КОММУНИСТИЧЕСКАЯ УЧАСТКОВАЯ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919 849,57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61,56%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"НИЖНЕВАРТОВСКАЯ ГОРОДСКАЯ ПОЛИКЛИНИКА"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21 897 458,79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61,16%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"НЕФТЕЮГАНСКАЯ ГОРОДСКАЯ СТОМАТОЛОГИЧЕСКАЯ ПОЛИКЛИНИКА"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1 709 277,25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60,82%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"НИЖНЕВАРТОВСКАЯ РАЙОННАЯ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10 430 965,73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60,02%</w:t>
            </w:r>
          </w:p>
        </w:tc>
      </w:tr>
      <w:tr w:rsidR="00E862F0" w:rsidRPr="00E862F0" w:rsidTr="001B044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"НОВОАГАНСКАЯ РАЙОННАЯ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7 293 172,29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58,88%</w:t>
            </w:r>
          </w:p>
        </w:tc>
      </w:tr>
      <w:tr w:rsidR="00E862F0" w:rsidRPr="00E862F0" w:rsidTr="001B044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"МЕГИОНСКАЯ ГОРОДСКАЯ БОЛЬНИЦА №2"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2 579 546,30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58,83%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АУ "МЕГИОНСКАЯ ГОРОДСКАЯ СТОМАТОЛОГИЧЕСКАЯ ПОЛИКЛИНИКА"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1 494 260,49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58,26%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"МЕГИОНСКАЯ ГОРОДСКАЯ БОЛЬНИЦА №1"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15 841 025,25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57,68%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СУРГУТСКАЯ БОЛЬНИЦА ФГБУЗ ЗСМЦ ФМБА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1 455 354,39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57,19%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"ПОЛИКЛИНИКА ПОСЕЛКА БЕЛЫЙ ЯР"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5 423 623,46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57,18%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"СУРГУТСКАЯ ОКРУЖНАЯ КЛИНИЧЕСКАЯ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23 746 372,69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55,66%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"ЛАНГЕПАССКАЯ ГОРОДСКАЯ СТОМАТОЛОГИЧЕСКАЯ ПОЛИКЛИНИКА"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144 588,65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54,62%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АУ "ПОКАЧЕВСКАЯ ГОРОДСКАЯ СТОМАТОЛОГИЧЕСКАЯ ПОЛИКЛИНИКА"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109 189,01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54,37%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"ЛЯНТОРСКАЯ ГОРОДСКАЯ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7 628 706,44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54,26%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"НИЖНЕВАРТОВСКАЯ ГОРОДСКАЯ ДЕТСКАЯ ПОЛИКЛИНИКА"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5 422 775,18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54,16%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"НИЖНЕВАРТОВСКАЯ ОКРУЖНАЯ БОЛЬНИЦА №2"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11 421 260,36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53,69%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"СУРГУТСКАЯ ГОРОДСКАЯ КЛИНИЧЕСКАЯ ПОЛИКЛИНИКА №1"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7 028 412,04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53,06%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"НИЖНЕВАРТОВСКИЙ ОНКОЛОГИЧЕСКИЙ ДИСПАНСЕР"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8 723 285,56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52,22%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АУ "СОВЕТСКАЯ РАЙОННАЯ БОЛЬНИЦА"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15 184 770,19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52,21%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"СУРГУТСКАЯ ГОРОДСКАЯ КЛИНИЧЕСКАЯ ПОЛИКЛИНИКА №3"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3 508 691,35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51,50%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"НИЖНЕВАРТОВСКАЯ ГОРОДСКАЯ ДЕТСКАЯ СТОМАТОЛОГИЧЕСКАЯ ПОЛИКЛИНИКА"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886 679,87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49,91%</w:t>
            </w:r>
          </w:p>
        </w:tc>
      </w:tr>
      <w:tr w:rsidR="00E862F0" w:rsidRPr="00E862F0" w:rsidTr="001B044E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БУ "СУРГУТСКАЯ ГОРОДСКАЯ СТОМАТОЛОГИЧЕСКАЯ ПОЛИКЛИНИКА № 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E8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2 144 679,80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2F0" w:rsidRPr="00E862F0" w:rsidRDefault="00E862F0" w:rsidP="001B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2F0">
              <w:rPr>
                <w:rFonts w:ascii="Times New Roman" w:eastAsia="Times New Roman" w:hAnsi="Times New Roman" w:cs="Times New Roman"/>
                <w:sz w:val="20"/>
                <w:szCs w:val="20"/>
              </w:rPr>
              <w:t>49,72%</w:t>
            </w:r>
          </w:p>
        </w:tc>
      </w:tr>
    </w:tbl>
    <w:p w:rsidR="001B044E" w:rsidRDefault="001B044E" w:rsidP="006F40BA">
      <w:pPr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486400" cy="4162425"/>
            <wp:effectExtent l="0" t="0" r="0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C5732" w:rsidRDefault="001C5732" w:rsidP="006F40BA">
      <w:pPr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Рис. 8. </w:t>
      </w:r>
      <w:r w:rsidRPr="001C5732">
        <w:rPr>
          <w:rFonts w:ascii="Times New Roman" w:eastAsia="Times New Roman" w:hAnsi="Times New Roman" w:cs="Times New Roman"/>
          <w:sz w:val="24"/>
        </w:rPr>
        <w:t>МО с наибольшей долей санкций от общей суммы санкций на этапе МЭЭ</w:t>
      </w:r>
    </w:p>
    <w:p w:rsidR="00E862F0" w:rsidRDefault="00E862F0" w:rsidP="006F40BA">
      <w:pPr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Средне окружная доля санкций на этапе МЭЭ от общей суммы санкций составила 49,5%, в таблице </w:t>
      </w:r>
      <w:r w:rsidR="00056749">
        <w:rPr>
          <w:rFonts w:ascii="Times New Roman" w:eastAsia="Times New Roman" w:hAnsi="Times New Roman" w:cs="Times New Roman"/>
          <w:sz w:val="24"/>
        </w:rPr>
        <w:t>9 представлены медицинские организации с превышающими показателями.</w:t>
      </w:r>
    </w:p>
    <w:p w:rsidR="006D73AE" w:rsidRPr="001D1C01" w:rsidRDefault="008C5EFA" w:rsidP="00421D16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1D1C01">
        <w:rPr>
          <w:rFonts w:ascii="Times New Roman" w:eastAsia="Times New Roman" w:hAnsi="Times New Roman" w:cs="Times New Roman"/>
          <w:b/>
          <w:sz w:val="24"/>
        </w:rPr>
        <w:t>РЕЗУЛЬТАТЫ ЭКСПЕРТИЗЫ КАЧЕСТВА МЕДИЦИНСКОЙ ПОМОЩИ</w:t>
      </w:r>
    </w:p>
    <w:p w:rsidR="006D73AE" w:rsidRDefault="006D73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421D16" w:rsidRDefault="00387BF2" w:rsidP="008A08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387BF2">
        <w:rPr>
          <w:rFonts w:ascii="Times New Roman" w:eastAsia="Times New Roman" w:hAnsi="Times New Roman" w:cs="Times New Roman"/>
          <w:sz w:val="24"/>
        </w:rPr>
        <w:t>Экспертиза качества медицинской помощи - выявление нарушений при оказании медицинской помощи, в том числе оценка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результата.</w:t>
      </w:r>
    </w:p>
    <w:p w:rsidR="00387BF2" w:rsidRDefault="00387BF2" w:rsidP="008A08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387BF2">
        <w:rPr>
          <w:rFonts w:ascii="Times New Roman" w:eastAsia="Times New Roman" w:hAnsi="Times New Roman" w:cs="Times New Roman"/>
          <w:sz w:val="24"/>
        </w:rPr>
        <w:t xml:space="preserve">Количество </w:t>
      </w:r>
      <w:r>
        <w:rPr>
          <w:rFonts w:ascii="Times New Roman" w:eastAsia="Times New Roman" w:hAnsi="Times New Roman" w:cs="Times New Roman"/>
          <w:sz w:val="24"/>
        </w:rPr>
        <w:t>экспертиз качества</w:t>
      </w:r>
      <w:r w:rsidR="000E6108">
        <w:rPr>
          <w:rFonts w:ascii="Times New Roman" w:eastAsia="Times New Roman" w:hAnsi="Times New Roman" w:cs="Times New Roman"/>
          <w:sz w:val="24"/>
        </w:rPr>
        <w:t xml:space="preserve"> медицинской помощи</w:t>
      </w:r>
      <w:r>
        <w:rPr>
          <w:rFonts w:ascii="Times New Roman" w:eastAsia="Times New Roman" w:hAnsi="Times New Roman" w:cs="Times New Roman"/>
          <w:sz w:val="24"/>
        </w:rPr>
        <w:t xml:space="preserve"> (далее также ЭКМП) </w:t>
      </w:r>
      <w:r w:rsidRPr="00387BF2">
        <w:rPr>
          <w:rFonts w:ascii="Times New Roman" w:eastAsia="Times New Roman" w:hAnsi="Times New Roman" w:cs="Times New Roman"/>
          <w:sz w:val="24"/>
        </w:rPr>
        <w:t xml:space="preserve">и удельный вес дефектов в динамике за 3 года приведены в таблицах </w:t>
      </w:r>
      <w:r w:rsidR="00056749">
        <w:rPr>
          <w:rFonts w:ascii="Times New Roman" w:eastAsia="Times New Roman" w:hAnsi="Times New Roman" w:cs="Times New Roman"/>
          <w:sz w:val="24"/>
        </w:rPr>
        <w:t>10</w:t>
      </w:r>
      <w:r w:rsidR="008A08B5">
        <w:rPr>
          <w:rFonts w:ascii="Times New Roman" w:eastAsia="Times New Roman" w:hAnsi="Times New Roman" w:cs="Times New Roman"/>
          <w:sz w:val="24"/>
        </w:rPr>
        <w:t>, 1</w:t>
      </w:r>
      <w:r w:rsidR="00056749">
        <w:rPr>
          <w:rFonts w:ascii="Times New Roman" w:eastAsia="Times New Roman" w:hAnsi="Times New Roman" w:cs="Times New Roman"/>
          <w:sz w:val="24"/>
        </w:rPr>
        <w:t>1</w:t>
      </w:r>
      <w:r w:rsidR="008A08B5">
        <w:rPr>
          <w:rFonts w:ascii="Times New Roman" w:eastAsia="Times New Roman" w:hAnsi="Times New Roman" w:cs="Times New Roman"/>
          <w:sz w:val="24"/>
        </w:rPr>
        <w:t>, 1</w:t>
      </w:r>
      <w:r w:rsidR="00056749">
        <w:rPr>
          <w:rFonts w:ascii="Times New Roman" w:eastAsia="Times New Roman" w:hAnsi="Times New Roman" w:cs="Times New Roman"/>
          <w:sz w:val="24"/>
        </w:rPr>
        <w:t>2</w:t>
      </w:r>
      <w:r w:rsidRPr="00387BF2">
        <w:rPr>
          <w:rFonts w:ascii="Times New Roman" w:eastAsia="Times New Roman" w:hAnsi="Times New Roman" w:cs="Times New Roman"/>
          <w:sz w:val="24"/>
        </w:rPr>
        <w:t>.</w:t>
      </w:r>
    </w:p>
    <w:p w:rsidR="00387BF2" w:rsidRDefault="00387BF2" w:rsidP="008A08B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Таблица </w:t>
      </w:r>
      <w:r w:rsidR="00E862F0">
        <w:rPr>
          <w:rFonts w:ascii="Times New Roman" w:eastAsia="Times New Roman" w:hAnsi="Times New Roman" w:cs="Times New Roman"/>
          <w:sz w:val="24"/>
        </w:rPr>
        <w:t>10</w:t>
      </w:r>
    </w:p>
    <w:p w:rsidR="00387BF2" w:rsidRDefault="00387BF2" w:rsidP="008A08B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387BF2">
        <w:rPr>
          <w:rFonts w:ascii="Times New Roman" w:eastAsia="Times New Roman" w:hAnsi="Times New Roman" w:cs="Times New Roman"/>
          <w:sz w:val="24"/>
        </w:rPr>
        <w:t xml:space="preserve">Количество </w:t>
      </w:r>
      <w:r>
        <w:rPr>
          <w:rFonts w:ascii="Times New Roman" w:eastAsia="Times New Roman" w:hAnsi="Times New Roman" w:cs="Times New Roman"/>
          <w:sz w:val="24"/>
        </w:rPr>
        <w:t>экспертиз качества медицинской помощи</w:t>
      </w:r>
      <w:r w:rsidRPr="00387BF2">
        <w:rPr>
          <w:rFonts w:ascii="Times New Roman" w:eastAsia="Times New Roman" w:hAnsi="Times New Roman" w:cs="Times New Roman"/>
          <w:sz w:val="24"/>
        </w:rPr>
        <w:t>, проведенных СМО в 2014-2016 годах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694"/>
        <w:gridCol w:w="1204"/>
        <w:gridCol w:w="1205"/>
        <w:gridCol w:w="1205"/>
        <w:gridCol w:w="1205"/>
        <w:gridCol w:w="1205"/>
        <w:gridCol w:w="1205"/>
      </w:tblGrid>
      <w:tr w:rsidR="00421D16" w:rsidRPr="00421D16" w:rsidTr="000013F3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D16" w:rsidRPr="00421D16" w:rsidRDefault="00421D16" w:rsidP="004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СМО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D16" w:rsidRPr="00421D16" w:rsidRDefault="00421D16" w:rsidP="004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ЭКМП в 2014 году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D16" w:rsidRPr="00421D16" w:rsidRDefault="00421D16" w:rsidP="004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Выявлено дефектов в 2014 году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D16" w:rsidRPr="00421D16" w:rsidRDefault="00421D16" w:rsidP="004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ЭКМП в 2015 году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D16" w:rsidRPr="00421D16" w:rsidRDefault="00421D16" w:rsidP="004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Выявлено дефектов в 2016 году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16" w:rsidRPr="00421D16" w:rsidRDefault="00421D16" w:rsidP="004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ЭКМП в 2016 году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D16" w:rsidRPr="00421D16" w:rsidRDefault="00421D16" w:rsidP="004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Выявлено дефектов в 2016 году</w:t>
            </w:r>
          </w:p>
        </w:tc>
      </w:tr>
      <w:tr w:rsidR="00387BF2" w:rsidRPr="00421D16" w:rsidTr="000013F3">
        <w:trPr>
          <w:trHeight w:val="6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1D16" w:rsidRPr="00421D16" w:rsidRDefault="00421D16" w:rsidP="004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sz w:val="20"/>
                <w:szCs w:val="20"/>
              </w:rPr>
              <w:t>АО "Страховая компания "СОГАЗ-Мед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16" w:rsidRPr="00421D16" w:rsidRDefault="00421D16" w:rsidP="004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D16" w:rsidRPr="00421D16" w:rsidRDefault="00421D16" w:rsidP="004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16" w:rsidRPr="00421D16" w:rsidRDefault="00421D16" w:rsidP="004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10762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16" w:rsidRPr="00421D16" w:rsidRDefault="00421D16" w:rsidP="004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16" w:rsidRPr="00421D16" w:rsidRDefault="00421D16" w:rsidP="004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D16" w:rsidRPr="00421D16" w:rsidRDefault="00421D16" w:rsidP="004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sz w:val="20"/>
                <w:szCs w:val="20"/>
              </w:rPr>
              <w:t>4845</w:t>
            </w:r>
          </w:p>
        </w:tc>
      </w:tr>
      <w:tr w:rsidR="00B752D7" w:rsidRPr="00421D16" w:rsidTr="000013F3">
        <w:trPr>
          <w:trHeight w:val="6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52D7" w:rsidRPr="00421D16" w:rsidRDefault="00B752D7" w:rsidP="00B7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sz w:val="20"/>
                <w:szCs w:val="20"/>
              </w:rPr>
              <w:t>ЗАО "Капитал Медицинское страхование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r w:rsidRPr="00421D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Филиал ООО "Росгосстрах - Медицина" в ХМАО-Югре "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D7" w:rsidRPr="00421D16" w:rsidRDefault="00B752D7" w:rsidP="00B7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2D7" w:rsidRPr="00421D16" w:rsidRDefault="00B752D7" w:rsidP="00B7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D7" w:rsidRPr="00421D16" w:rsidRDefault="00B752D7" w:rsidP="00B7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D7" w:rsidRPr="00421D16" w:rsidRDefault="00B752D7" w:rsidP="00B7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D7" w:rsidRPr="00421D16" w:rsidRDefault="00B752D7" w:rsidP="00B7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2D7" w:rsidRPr="00421D16" w:rsidRDefault="00B752D7" w:rsidP="00B7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sz w:val="20"/>
                <w:szCs w:val="20"/>
              </w:rPr>
              <w:t>3734</w:t>
            </w:r>
          </w:p>
        </w:tc>
      </w:tr>
      <w:tr w:rsidR="00387BF2" w:rsidRPr="00421D16" w:rsidTr="000013F3">
        <w:trPr>
          <w:trHeight w:val="6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1D16" w:rsidRPr="00421D16" w:rsidRDefault="00421D16" w:rsidP="004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ОАО СМК "Югория-Мед"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16" w:rsidRPr="00421D16" w:rsidRDefault="00421D16" w:rsidP="004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61496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D16" w:rsidRPr="00421D16" w:rsidRDefault="00421D16" w:rsidP="004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22226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16" w:rsidRPr="00421D16" w:rsidRDefault="00421D16" w:rsidP="004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69137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16" w:rsidRPr="00421D16" w:rsidRDefault="00421D16" w:rsidP="004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23897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16" w:rsidRPr="00421D16" w:rsidRDefault="00421D16" w:rsidP="004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88556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D16" w:rsidRPr="00421D16" w:rsidRDefault="00421D16" w:rsidP="004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sz w:val="20"/>
                <w:szCs w:val="20"/>
              </w:rPr>
              <w:t>31565</w:t>
            </w:r>
          </w:p>
        </w:tc>
      </w:tr>
      <w:tr w:rsidR="003E2960" w:rsidRPr="00421D16" w:rsidTr="000013F3">
        <w:trPr>
          <w:trHeight w:val="6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2960" w:rsidRPr="00421D16" w:rsidRDefault="003E2960" w:rsidP="003E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sz w:val="20"/>
                <w:szCs w:val="20"/>
              </w:rPr>
              <w:t>ХМАО-Югра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960" w:rsidRPr="00421D16" w:rsidRDefault="003E2960" w:rsidP="003E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2960" w:rsidRPr="00421D16" w:rsidRDefault="003E2960" w:rsidP="003E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22080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960" w:rsidRPr="00421D16" w:rsidRDefault="003E2960" w:rsidP="003E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89918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960" w:rsidRPr="00421D16" w:rsidRDefault="003E2960" w:rsidP="003E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960" w:rsidRPr="003E2960" w:rsidRDefault="003E2960" w:rsidP="003E2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960">
              <w:rPr>
                <w:rFonts w:ascii="Times New Roman" w:hAnsi="Times New Roman" w:cs="Times New Roman"/>
                <w:sz w:val="20"/>
                <w:szCs w:val="20"/>
              </w:rPr>
              <w:t>113406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960" w:rsidRPr="003E2960" w:rsidRDefault="003E2960" w:rsidP="003E2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960">
              <w:rPr>
                <w:rFonts w:ascii="Times New Roman" w:hAnsi="Times New Roman" w:cs="Times New Roman"/>
                <w:sz w:val="20"/>
                <w:szCs w:val="20"/>
              </w:rPr>
              <w:t>40144</w:t>
            </w:r>
          </w:p>
        </w:tc>
      </w:tr>
    </w:tbl>
    <w:p w:rsidR="00CE7060" w:rsidRDefault="00CE7060" w:rsidP="000201A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</w:rPr>
      </w:pPr>
    </w:p>
    <w:p w:rsidR="00CE7060" w:rsidRPr="00E522C0" w:rsidRDefault="00CE7060" w:rsidP="00CE7060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08B5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E862F0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CE7060" w:rsidRPr="008A08B5" w:rsidRDefault="00CE7060" w:rsidP="00CE706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8B5">
        <w:rPr>
          <w:rFonts w:ascii="Times New Roman" w:eastAsia="Times New Roman" w:hAnsi="Times New Roman" w:cs="Times New Roman"/>
          <w:sz w:val="24"/>
          <w:szCs w:val="24"/>
        </w:rPr>
        <w:t>Исполнение СМО объемов тематических ЭКМП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694"/>
        <w:gridCol w:w="1417"/>
        <w:gridCol w:w="1417"/>
        <w:gridCol w:w="1418"/>
        <w:gridCol w:w="1417"/>
        <w:gridCol w:w="1560"/>
      </w:tblGrid>
      <w:tr w:rsidR="00DB1484" w:rsidRPr="00DB1484" w:rsidTr="000013F3">
        <w:trPr>
          <w:trHeight w:val="52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 мес)</w:t>
            </w:r>
          </w:p>
        </w:tc>
      </w:tr>
      <w:tr w:rsidR="00DB1484" w:rsidRPr="00DB1484" w:rsidTr="000013F3">
        <w:trPr>
          <w:trHeight w:val="10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плановых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ЭКМП,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Случаев тематических ЭКМП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тематических ЭКМП в 2016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</w:tr>
      <w:tr w:rsidR="00DB1484" w:rsidRPr="00DB1484" w:rsidTr="000013F3">
        <w:trPr>
          <w:trHeight w:val="5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"Страховая компания "СОГАЗ-Мед 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sz w:val="20"/>
                <w:szCs w:val="20"/>
              </w:rPr>
              <w:t>9 540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sz w:val="20"/>
                <w:szCs w:val="20"/>
              </w:rPr>
              <w:t>6 858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71,89%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45,31%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44,30%</w:t>
            </w:r>
          </w:p>
        </w:tc>
      </w:tr>
      <w:tr w:rsidR="00DB1484" w:rsidRPr="00DB1484" w:rsidTr="000013F3">
        <w:trPr>
          <w:trHeight w:val="8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ЗАО "Капитал Медицинское страхование" / Филиал ООО "Росгосстрах - Медицина" в ХМАО-Югре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sz w:val="20"/>
                <w:szCs w:val="20"/>
              </w:rPr>
              <w:t>11 362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sz w:val="20"/>
                <w:szCs w:val="20"/>
              </w:rPr>
              <w:t>5 149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45,32%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17,90%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B1484" w:rsidRPr="00DB1484" w:rsidTr="000013F3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9703D4" w:rsidP="0097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ОАО СМК "Югория-Мед</w:t>
            </w:r>
            <w:r w:rsidR="00DB1484" w:rsidRPr="00DB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sz w:val="20"/>
                <w:szCs w:val="20"/>
              </w:rPr>
              <w:t>83581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sz w:val="20"/>
                <w:szCs w:val="20"/>
              </w:rPr>
              <w:t>16154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19,33%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2,10%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B1484" w:rsidRPr="00DB1484" w:rsidTr="000013F3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ХМАО-Югра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sz w:val="20"/>
                <w:szCs w:val="20"/>
              </w:rPr>
              <w:t>104 483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sz w:val="20"/>
                <w:szCs w:val="20"/>
              </w:rPr>
              <w:t>28 161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26,95%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9,14%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484" w:rsidRPr="00DB1484" w:rsidRDefault="00DB1484" w:rsidP="00DB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32A88" w:rsidRDefault="00232A88" w:rsidP="009703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A88" w:rsidRDefault="009B1F34" w:rsidP="006656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616CDD1" wp14:editId="13E2A9A3">
            <wp:extent cx="6257925" cy="3409950"/>
            <wp:effectExtent l="0" t="0" r="952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32A88" w:rsidRDefault="001C5732" w:rsidP="009B1F3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Рис.9. </w:t>
      </w:r>
      <w:r w:rsidR="009B1F34">
        <w:rPr>
          <w:rFonts w:ascii="Times New Roman" w:eastAsia="Times New Roman" w:hAnsi="Times New Roman" w:cs="Times New Roman"/>
          <w:sz w:val="24"/>
          <w:szCs w:val="24"/>
        </w:rPr>
        <w:t>Динамика и</w:t>
      </w:r>
      <w:r w:rsidR="009B1F34" w:rsidRPr="009B1F34">
        <w:rPr>
          <w:rFonts w:ascii="Times New Roman" w:eastAsia="Times New Roman" w:hAnsi="Times New Roman" w:cs="Times New Roman"/>
          <w:sz w:val="24"/>
          <w:szCs w:val="24"/>
        </w:rPr>
        <w:t>сполнени</w:t>
      </w:r>
      <w:r w:rsidR="009B1F3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B1F34" w:rsidRPr="009B1F34">
        <w:rPr>
          <w:rFonts w:ascii="Times New Roman" w:eastAsia="Times New Roman" w:hAnsi="Times New Roman" w:cs="Times New Roman"/>
          <w:sz w:val="24"/>
          <w:szCs w:val="24"/>
        </w:rPr>
        <w:t xml:space="preserve"> объемов тематических ЭКМП</w:t>
      </w:r>
    </w:p>
    <w:p w:rsidR="001C5732" w:rsidRDefault="001C5732" w:rsidP="009703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615" w:rsidRPr="009703D4" w:rsidRDefault="009703D4" w:rsidP="009703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Показател</w:t>
      </w:r>
      <w:r w:rsidR="008A08B5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, представ</w:t>
      </w:r>
      <w:r w:rsidRPr="009703D4">
        <w:rPr>
          <w:rFonts w:ascii="Times New Roman" w:eastAsia="Times New Roman" w:hAnsi="Times New Roman" w:cs="Times New Roman"/>
          <w:sz w:val="24"/>
          <w:szCs w:val="24"/>
        </w:rPr>
        <w:t>ленн</w:t>
      </w:r>
      <w:r w:rsidR="008A08B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9703D4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информационно-аналитической справке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ФФОМС </w:t>
      </w:r>
      <w:r w:rsidRPr="009703D4">
        <w:rPr>
          <w:rFonts w:ascii="Times New Roman" w:eastAsia="Times New Roman" w:hAnsi="Times New Roman" w:cs="Times New Roman"/>
          <w:sz w:val="24"/>
          <w:szCs w:val="24"/>
        </w:rPr>
        <w:t>за 6 месяцев по Российской Федерации</w:t>
      </w:r>
      <w:r w:rsidR="008A08B5">
        <w:rPr>
          <w:rFonts w:ascii="Times New Roman" w:eastAsia="Times New Roman" w:hAnsi="Times New Roman" w:cs="Times New Roman"/>
          <w:sz w:val="24"/>
          <w:szCs w:val="24"/>
        </w:rPr>
        <w:t xml:space="preserve"> - 44,3%, </w:t>
      </w:r>
      <w:r w:rsidRPr="009703D4">
        <w:rPr>
          <w:rFonts w:ascii="Times New Roman" w:eastAsia="Times New Roman" w:hAnsi="Times New Roman" w:cs="Times New Roman"/>
          <w:sz w:val="24"/>
          <w:szCs w:val="24"/>
        </w:rPr>
        <w:t>достигли</w:t>
      </w:r>
      <w:r w:rsidR="008A0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3D4">
        <w:rPr>
          <w:rFonts w:ascii="Times New Roman" w:eastAsia="Times New Roman" w:hAnsi="Times New Roman" w:cs="Times New Roman"/>
          <w:sz w:val="24"/>
          <w:szCs w:val="24"/>
        </w:rPr>
        <w:t>2 СМО - АО "Страховая компания "СОГАЗ-Мед " и</w:t>
      </w:r>
      <w:r w:rsidRPr="009703D4">
        <w:t xml:space="preserve"> </w:t>
      </w:r>
      <w:r w:rsidRPr="009703D4">
        <w:rPr>
          <w:rFonts w:ascii="Times New Roman" w:eastAsia="Times New Roman" w:hAnsi="Times New Roman" w:cs="Times New Roman"/>
          <w:sz w:val="24"/>
          <w:szCs w:val="24"/>
        </w:rPr>
        <w:t>Филиал ООО "Росгосстрах - Медицина" в ХМАО-Югре (71% и 45%)</w:t>
      </w:r>
      <w:r w:rsidR="008A08B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тогда как в </w:t>
      </w:r>
      <w:r w:rsidRPr="009703D4">
        <w:rPr>
          <w:rFonts w:ascii="Times New Roman" w:eastAsia="Times New Roman" w:hAnsi="Times New Roman" w:cs="Times New Roman"/>
          <w:sz w:val="24"/>
          <w:szCs w:val="24"/>
        </w:rPr>
        <w:t>ОАО СМК "Югория-Мед"</w:t>
      </w:r>
      <w:r w:rsidR="008A08B5">
        <w:rPr>
          <w:rFonts w:ascii="Times New Roman" w:eastAsia="Times New Roman" w:hAnsi="Times New Roman" w:cs="Times New Roman"/>
          <w:sz w:val="24"/>
          <w:szCs w:val="24"/>
        </w:rPr>
        <w:t xml:space="preserve"> цифры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более чем в половину ниже, хотя в сравнении с 2015 годом </w:t>
      </w:r>
      <w:r w:rsidR="008A08B5"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>рост составил более чем в 8 раз.</w:t>
      </w:r>
    </w:p>
    <w:p w:rsidR="00CE7060" w:rsidRDefault="00CE7060" w:rsidP="00CE70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Таблица 1</w:t>
      </w:r>
      <w:r w:rsidR="00056749">
        <w:rPr>
          <w:rFonts w:ascii="Times New Roman" w:eastAsia="Times New Roman" w:hAnsi="Times New Roman" w:cs="Times New Roman"/>
          <w:sz w:val="24"/>
        </w:rPr>
        <w:t>2</w:t>
      </w:r>
    </w:p>
    <w:p w:rsidR="00CE7060" w:rsidRPr="008A08B5" w:rsidRDefault="00CE7060" w:rsidP="00CE706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8A08B5">
        <w:rPr>
          <w:rFonts w:ascii="Times New Roman" w:eastAsia="Times New Roman" w:hAnsi="Times New Roman" w:cs="Times New Roman"/>
          <w:sz w:val="24"/>
        </w:rPr>
        <w:t>Исполнение объемов экспертизы качества медицинской помощи по условиям оказания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701"/>
        <w:gridCol w:w="1701"/>
        <w:gridCol w:w="1843"/>
      </w:tblGrid>
      <w:tr w:rsidR="00645CEA" w:rsidRPr="00645CEA" w:rsidTr="000013F3">
        <w:trPr>
          <w:trHeight w:val="9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Наименование СМО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Амбулаторно-поликлинической МП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Стационарной МП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Стационар-замещающей МП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СМП</w:t>
            </w:r>
          </w:p>
        </w:tc>
      </w:tr>
      <w:tr w:rsidR="00645CEA" w:rsidRPr="00645CEA" w:rsidTr="000013F3">
        <w:trPr>
          <w:trHeight w:val="4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Нормативный объем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1,50%</w:t>
            </w:r>
          </w:p>
        </w:tc>
      </w:tr>
      <w:tr w:rsidR="00645CEA" w:rsidRPr="00645CEA" w:rsidTr="000013F3">
        <w:trPr>
          <w:trHeight w:val="4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РФ 2016 (6 мес)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5F7CC2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9,4</w:t>
            </w:r>
            <w:r w:rsidR="00645CEA"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1,80%</w:t>
            </w:r>
          </w:p>
        </w:tc>
      </w:tr>
      <w:tr w:rsidR="00645CEA" w:rsidRPr="00645CEA" w:rsidTr="000013F3">
        <w:trPr>
          <w:trHeight w:val="36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"Страховая компания "СОГАЗ-Мед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1337</w:t>
            </w:r>
          </w:p>
        </w:tc>
      </w:tr>
      <w:tr w:rsidR="00645CEA" w:rsidRPr="00645CEA" w:rsidTr="000013F3">
        <w:trPr>
          <w:trHeight w:val="37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0,81%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7,07%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5,84%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3,21%</w:t>
            </w:r>
          </w:p>
        </w:tc>
      </w:tr>
      <w:tr w:rsidR="00645CEA" w:rsidRPr="00645CEA" w:rsidTr="000013F3">
        <w:trPr>
          <w:trHeight w:val="37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ООО "Росгосстрах - Медицина" в ХМАО-Югре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</w:tr>
      <w:tr w:rsidR="00645CEA" w:rsidRPr="00645CEA" w:rsidTr="000013F3">
        <w:trPr>
          <w:trHeight w:val="37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0,84%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5,15%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3,12%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1,53%</w:t>
            </w:r>
          </w:p>
        </w:tc>
      </w:tr>
      <w:tr w:rsidR="00645CEA" w:rsidRPr="00645CEA" w:rsidTr="000013F3">
        <w:trPr>
          <w:trHeight w:val="4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ОАО СМК "Югория-Мед"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6901</w:t>
            </w:r>
          </w:p>
        </w:tc>
      </w:tr>
      <w:tr w:rsidR="00645CEA" w:rsidRPr="00645CEA" w:rsidTr="000013F3">
        <w:trPr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0,79%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8,12%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4,10%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CEA" w:rsidRPr="00645CEA" w:rsidRDefault="00645CEA" w:rsidP="0064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5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1,97%</w:t>
            </w:r>
          </w:p>
        </w:tc>
      </w:tr>
    </w:tbl>
    <w:p w:rsidR="00CE7060" w:rsidRDefault="00CE7060" w:rsidP="00CE7060">
      <w:pPr>
        <w:tabs>
          <w:tab w:val="left" w:pos="97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F7CC2">
        <w:rPr>
          <w:rFonts w:ascii="Times New Roman" w:eastAsia="Times New Roman" w:hAnsi="Times New Roman" w:cs="Times New Roman"/>
          <w:sz w:val="24"/>
        </w:rPr>
        <w:t>В целом по округу объемы плановой экспертизы качества соответствуют предписанным п. 30 Порядка контроля.</w:t>
      </w:r>
      <w:r w:rsidR="005B00EA">
        <w:rPr>
          <w:rFonts w:ascii="Times New Roman" w:eastAsia="Times New Roman" w:hAnsi="Times New Roman" w:cs="Times New Roman"/>
          <w:color w:val="000000"/>
          <w:sz w:val="24"/>
        </w:rPr>
        <w:t xml:space="preserve"> Наибольшие объемы ЭКМП, так</w:t>
      </w:r>
      <w:r w:rsidRPr="005F7CC2">
        <w:rPr>
          <w:rFonts w:ascii="Times New Roman" w:eastAsia="Times New Roman" w:hAnsi="Times New Roman" w:cs="Times New Roman"/>
          <w:color w:val="000000"/>
          <w:sz w:val="24"/>
        </w:rPr>
        <w:t xml:space="preserve">же как и </w:t>
      </w:r>
      <w:r w:rsidR="005F7CC2" w:rsidRPr="005F7CC2">
        <w:rPr>
          <w:rFonts w:ascii="Times New Roman" w:eastAsia="Times New Roman" w:hAnsi="Times New Roman" w:cs="Times New Roman"/>
          <w:color w:val="000000"/>
          <w:sz w:val="24"/>
        </w:rPr>
        <w:t>в прошлом году</w:t>
      </w:r>
      <w:r w:rsidRPr="005F7CC2">
        <w:rPr>
          <w:rFonts w:ascii="Times New Roman" w:eastAsia="Times New Roman" w:hAnsi="Times New Roman" w:cs="Times New Roman"/>
          <w:color w:val="000000"/>
          <w:sz w:val="24"/>
        </w:rPr>
        <w:t xml:space="preserve"> проведены по случаям стационарной и стационар-замещающей медицинской помощи.</w:t>
      </w:r>
    </w:p>
    <w:p w:rsidR="0066568A" w:rsidRDefault="0066568A" w:rsidP="00CE7060">
      <w:pPr>
        <w:tabs>
          <w:tab w:val="left" w:pos="97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6568A" w:rsidRDefault="0066568A" w:rsidP="00CE7060">
      <w:pPr>
        <w:tabs>
          <w:tab w:val="left" w:pos="97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6568A" w:rsidRDefault="0066568A" w:rsidP="0066568A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6210300" cy="447675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6568A" w:rsidRPr="0066568A" w:rsidRDefault="0066568A" w:rsidP="0066568A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66568A">
        <w:rPr>
          <w:rFonts w:ascii="Times New Roman" w:eastAsia="Times New Roman" w:hAnsi="Times New Roman" w:cs="Times New Roman"/>
          <w:color w:val="000000"/>
          <w:sz w:val="24"/>
        </w:rPr>
        <w:t xml:space="preserve">Рис. </w:t>
      </w:r>
      <w:r w:rsidR="006B1FE5">
        <w:rPr>
          <w:rFonts w:ascii="Times New Roman" w:eastAsia="Times New Roman" w:hAnsi="Times New Roman" w:cs="Times New Roman"/>
          <w:color w:val="000000"/>
          <w:sz w:val="24"/>
        </w:rPr>
        <w:t>10</w:t>
      </w:r>
      <w:r w:rsidRPr="0066568A">
        <w:rPr>
          <w:rFonts w:ascii="Times New Roman" w:eastAsia="Times New Roman" w:hAnsi="Times New Roman" w:cs="Times New Roman"/>
          <w:color w:val="000000"/>
          <w:sz w:val="24"/>
        </w:rPr>
        <w:t xml:space="preserve">. Исполнение объемов </w:t>
      </w:r>
      <w:r>
        <w:rPr>
          <w:rFonts w:ascii="Times New Roman" w:eastAsia="Times New Roman" w:hAnsi="Times New Roman" w:cs="Times New Roman"/>
          <w:color w:val="000000"/>
          <w:sz w:val="24"/>
        </w:rPr>
        <w:t>ЭКМП</w:t>
      </w:r>
      <w:r w:rsidRPr="0066568A">
        <w:rPr>
          <w:rFonts w:ascii="Times New Roman" w:eastAsia="Times New Roman" w:hAnsi="Times New Roman" w:cs="Times New Roman"/>
          <w:color w:val="000000"/>
          <w:sz w:val="24"/>
        </w:rPr>
        <w:t xml:space="preserve"> по условиям оказания медицинской помощи</w:t>
      </w:r>
    </w:p>
    <w:p w:rsidR="0066568A" w:rsidRDefault="0066568A" w:rsidP="0066568A">
      <w:pPr>
        <w:tabs>
          <w:tab w:val="left" w:pos="9781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B00EA" w:rsidRDefault="005B00EA" w:rsidP="000201A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</w:rPr>
      </w:pPr>
    </w:p>
    <w:p w:rsidR="005B00EA" w:rsidRDefault="005B00EA" w:rsidP="000201A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</w:rPr>
      </w:pPr>
    </w:p>
    <w:p w:rsidR="005B00EA" w:rsidRDefault="005B00EA" w:rsidP="000201A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</w:rPr>
      </w:pPr>
    </w:p>
    <w:p w:rsidR="005B00EA" w:rsidRDefault="005B00EA" w:rsidP="000201A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</w:rPr>
      </w:pPr>
    </w:p>
    <w:p w:rsidR="00421D16" w:rsidRDefault="005B00EA" w:rsidP="000201A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Т</w:t>
      </w:r>
      <w:r w:rsidR="000201A0">
        <w:rPr>
          <w:rFonts w:ascii="Times New Roman" w:eastAsia="Times New Roman" w:hAnsi="Times New Roman" w:cs="Times New Roman"/>
          <w:sz w:val="24"/>
        </w:rPr>
        <w:t xml:space="preserve">аблица </w:t>
      </w:r>
      <w:r w:rsidR="008A08B5">
        <w:rPr>
          <w:rFonts w:ascii="Times New Roman" w:eastAsia="Times New Roman" w:hAnsi="Times New Roman" w:cs="Times New Roman"/>
          <w:sz w:val="24"/>
        </w:rPr>
        <w:t>1</w:t>
      </w:r>
      <w:r w:rsidR="00056749">
        <w:rPr>
          <w:rFonts w:ascii="Times New Roman" w:eastAsia="Times New Roman" w:hAnsi="Times New Roman" w:cs="Times New Roman"/>
          <w:sz w:val="24"/>
        </w:rPr>
        <w:t>3</w:t>
      </w:r>
    </w:p>
    <w:p w:rsidR="00421D16" w:rsidRDefault="000201A0" w:rsidP="000201A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0201A0">
        <w:rPr>
          <w:rFonts w:ascii="Times New Roman" w:eastAsia="Times New Roman" w:hAnsi="Times New Roman" w:cs="Times New Roman"/>
          <w:sz w:val="24"/>
        </w:rPr>
        <w:t>Удельный вес дефектов, выявленных СМО при проведении экспертиз качества медицинской помощи в 2014-2016 годах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1937"/>
        <w:gridCol w:w="1937"/>
        <w:gridCol w:w="1938"/>
      </w:tblGrid>
      <w:tr w:rsidR="0066568A" w:rsidRPr="00387BF2" w:rsidTr="0066568A">
        <w:trPr>
          <w:trHeight w:val="86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68A" w:rsidRPr="00387BF2" w:rsidRDefault="0066568A" w:rsidP="0066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BF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СМО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68A" w:rsidRPr="0066568A" w:rsidRDefault="0066568A" w:rsidP="00665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8A">
              <w:rPr>
                <w:rFonts w:ascii="Times New Roman" w:hAnsi="Times New Roman" w:cs="Times New Roman"/>
                <w:sz w:val="20"/>
                <w:szCs w:val="20"/>
              </w:rPr>
              <w:t>Доля дефектов в 2014 году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68A" w:rsidRPr="0066568A" w:rsidRDefault="0066568A" w:rsidP="00665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8A">
              <w:rPr>
                <w:rFonts w:ascii="Times New Roman" w:hAnsi="Times New Roman" w:cs="Times New Roman"/>
                <w:sz w:val="20"/>
                <w:szCs w:val="20"/>
              </w:rPr>
              <w:t>Доля дефектов в 2015 году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68A" w:rsidRPr="0066568A" w:rsidRDefault="0066568A" w:rsidP="00665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8A">
              <w:rPr>
                <w:rFonts w:ascii="Times New Roman" w:hAnsi="Times New Roman" w:cs="Times New Roman"/>
                <w:sz w:val="20"/>
                <w:szCs w:val="20"/>
              </w:rPr>
              <w:t>Доля дефектов в 2016 году</w:t>
            </w:r>
          </w:p>
        </w:tc>
      </w:tr>
      <w:tr w:rsidR="0066568A" w:rsidRPr="00387BF2" w:rsidTr="0066568A">
        <w:trPr>
          <w:trHeight w:val="5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68A" w:rsidRPr="00387BF2" w:rsidRDefault="0066568A" w:rsidP="0066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BF2">
              <w:rPr>
                <w:rFonts w:ascii="Times New Roman" w:eastAsia="Times New Roman" w:hAnsi="Times New Roman" w:cs="Times New Roman"/>
                <w:sz w:val="20"/>
                <w:szCs w:val="20"/>
              </w:rPr>
              <w:t>АО "Страховая компания "СОГАЗ-Мед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68A" w:rsidRPr="00387BF2" w:rsidRDefault="0066568A" w:rsidP="0038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BF2">
              <w:rPr>
                <w:rFonts w:ascii="Times New Roman" w:eastAsia="Times New Roman" w:hAnsi="Times New Roman" w:cs="Times New Roman"/>
                <w:sz w:val="20"/>
                <w:szCs w:val="20"/>
              </w:rPr>
              <w:t>39,92%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68A" w:rsidRPr="00387BF2" w:rsidRDefault="0066568A" w:rsidP="0038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BF2">
              <w:rPr>
                <w:rFonts w:ascii="Times New Roman" w:eastAsia="Times New Roman" w:hAnsi="Times New Roman" w:cs="Times New Roman"/>
                <w:sz w:val="20"/>
                <w:szCs w:val="20"/>
              </w:rPr>
              <w:t>46,09%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68A" w:rsidRPr="00387BF2" w:rsidRDefault="0066568A" w:rsidP="0038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BF2">
              <w:rPr>
                <w:rFonts w:ascii="Times New Roman" w:eastAsia="Times New Roman" w:hAnsi="Times New Roman" w:cs="Times New Roman"/>
                <w:sz w:val="20"/>
                <w:szCs w:val="20"/>
              </w:rPr>
              <w:t>39,14%</w:t>
            </w:r>
          </w:p>
        </w:tc>
      </w:tr>
      <w:tr w:rsidR="0066568A" w:rsidRPr="00387BF2" w:rsidTr="0066568A">
        <w:trPr>
          <w:trHeight w:val="7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68A" w:rsidRPr="00387BF2" w:rsidRDefault="0066568A" w:rsidP="0066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BF2">
              <w:rPr>
                <w:rFonts w:ascii="Times New Roman" w:eastAsia="Times New Roman" w:hAnsi="Times New Roman" w:cs="Times New Roman"/>
                <w:sz w:val="20"/>
                <w:szCs w:val="20"/>
              </w:rPr>
              <w:t>ЗАО "Капитал Медицинское страхование"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r w:rsidRPr="00387B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Филиал ООО "Росгосстрах - Медицина" в ХМАО-Югре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68A" w:rsidRPr="00387BF2" w:rsidRDefault="0066568A" w:rsidP="0038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BF2">
              <w:rPr>
                <w:rFonts w:ascii="Times New Roman" w:eastAsia="Times New Roman" w:hAnsi="Times New Roman" w:cs="Times New Roman"/>
                <w:sz w:val="20"/>
                <w:szCs w:val="20"/>
              </w:rPr>
              <w:t>16,03%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68A" w:rsidRPr="00387BF2" w:rsidRDefault="0066568A" w:rsidP="0038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BF2">
              <w:rPr>
                <w:rFonts w:ascii="Times New Roman" w:eastAsia="Times New Roman" w:hAnsi="Times New Roman" w:cs="Times New Roman"/>
                <w:sz w:val="20"/>
                <w:szCs w:val="20"/>
              </w:rPr>
              <w:t>15,76%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68A" w:rsidRPr="00387BF2" w:rsidRDefault="0066568A" w:rsidP="0066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BF2">
              <w:rPr>
                <w:rFonts w:ascii="Times New Roman" w:eastAsia="Times New Roman" w:hAnsi="Times New Roman" w:cs="Times New Roman"/>
                <w:sz w:val="20"/>
                <w:szCs w:val="20"/>
              </w:rPr>
              <w:t>29,94%</w:t>
            </w:r>
          </w:p>
        </w:tc>
      </w:tr>
      <w:tr w:rsidR="0066568A" w:rsidRPr="00387BF2" w:rsidTr="0066568A">
        <w:trPr>
          <w:trHeight w:val="7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68A" w:rsidRPr="00387BF2" w:rsidRDefault="0066568A" w:rsidP="0066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BF2">
              <w:rPr>
                <w:rFonts w:ascii="Times New Roman" w:eastAsia="Times New Roman" w:hAnsi="Times New Roman" w:cs="Times New Roman"/>
                <w:sz w:val="20"/>
                <w:szCs w:val="20"/>
              </w:rPr>
              <w:t>ОАО СМК "Югория-Мед"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68A" w:rsidRPr="00387BF2" w:rsidRDefault="0066568A" w:rsidP="0038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BF2">
              <w:rPr>
                <w:rFonts w:ascii="Times New Roman" w:eastAsia="Times New Roman" w:hAnsi="Times New Roman" w:cs="Times New Roman"/>
                <w:sz w:val="20"/>
                <w:szCs w:val="20"/>
              </w:rPr>
              <w:t>36,14%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68A" w:rsidRPr="00387BF2" w:rsidRDefault="0066568A" w:rsidP="0038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BF2">
              <w:rPr>
                <w:rFonts w:ascii="Times New Roman" w:eastAsia="Times New Roman" w:hAnsi="Times New Roman" w:cs="Times New Roman"/>
                <w:sz w:val="20"/>
                <w:szCs w:val="20"/>
              </w:rPr>
              <w:t>34,56%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68A" w:rsidRPr="00387BF2" w:rsidRDefault="0066568A" w:rsidP="0038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BF2">
              <w:rPr>
                <w:rFonts w:ascii="Times New Roman" w:eastAsia="Times New Roman" w:hAnsi="Times New Roman" w:cs="Times New Roman"/>
                <w:sz w:val="20"/>
                <w:szCs w:val="20"/>
              </w:rPr>
              <w:t>35,64%</w:t>
            </w:r>
          </w:p>
        </w:tc>
      </w:tr>
      <w:tr w:rsidR="0066568A" w:rsidRPr="00387BF2" w:rsidTr="0066568A">
        <w:trPr>
          <w:trHeight w:val="7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68A" w:rsidRPr="00387BF2" w:rsidRDefault="0066568A" w:rsidP="0066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BF2">
              <w:rPr>
                <w:rFonts w:ascii="Times New Roman" w:eastAsia="Times New Roman" w:hAnsi="Times New Roman" w:cs="Times New Roman"/>
                <w:sz w:val="20"/>
                <w:szCs w:val="20"/>
              </w:rPr>
              <w:t>ХМАО-Югра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A" w:rsidRPr="00387BF2" w:rsidRDefault="0066568A" w:rsidP="0038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BF2">
              <w:rPr>
                <w:rFonts w:ascii="Times New Roman" w:eastAsia="Times New Roman" w:hAnsi="Times New Roman" w:cs="Times New Roman"/>
                <w:sz w:val="20"/>
                <w:szCs w:val="20"/>
              </w:rPr>
              <w:t>29,93%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68A" w:rsidRPr="00387BF2" w:rsidRDefault="0066568A" w:rsidP="0038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BF2">
              <w:rPr>
                <w:rFonts w:ascii="Times New Roman" w:eastAsia="Times New Roman" w:hAnsi="Times New Roman" w:cs="Times New Roman"/>
                <w:sz w:val="20"/>
                <w:szCs w:val="20"/>
              </w:rPr>
              <w:t>33,85%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68A" w:rsidRPr="00387BF2" w:rsidRDefault="0066568A" w:rsidP="0038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BF2">
              <w:rPr>
                <w:rFonts w:ascii="Times New Roman" w:eastAsia="Times New Roman" w:hAnsi="Times New Roman" w:cs="Times New Roman"/>
                <w:sz w:val="20"/>
                <w:szCs w:val="20"/>
              </w:rPr>
              <w:t>35,14%</w:t>
            </w:r>
          </w:p>
        </w:tc>
      </w:tr>
      <w:tr w:rsidR="0066568A" w:rsidRPr="00387BF2" w:rsidTr="0066568A">
        <w:trPr>
          <w:trHeight w:val="7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68A" w:rsidRPr="00387BF2" w:rsidRDefault="0066568A" w:rsidP="0066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68A" w:rsidRPr="0066568A" w:rsidRDefault="0066568A" w:rsidP="00665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8A">
              <w:rPr>
                <w:rFonts w:ascii="Times New Roman" w:hAnsi="Times New Roman" w:cs="Times New Roman"/>
                <w:sz w:val="20"/>
                <w:szCs w:val="20"/>
              </w:rPr>
              <w:t>45,71%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68A" w:rsidRPr="0066568A" w:rsidRDefault="0066568A" w:rsidP="00665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8A">
              <w:rPr>
                <w:rFonts w:ascii="Times New Roman" w:hAnsi="Times New Roman" w:cs="Times New Roman"/>
                <w:sz w:val="20"/>
                <w:szCs w:val="20"/>
              </w:rPr>
              <w:t>41,45%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68A" w:rsidRPr="0066568A" w:rsidRDefault="0066568A" w:rsidP="00665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8A">
              <w:rPr>
                <w:rFonts w:ascii="Times New Roman" w:hAnsi="Times New Roman" w:cs="Times New Roman"/>
                <w:sz w:val="20"/>
                <w:szCs w:val="20"/>
              </w:rPr>
              <w:t>38,83%</w:t>
            </w:r>
          </w:p>
        </w:tc>
      </w:tr>
    </w:tbl>
    <w:p w:rsidR="00EF7367" w:rsidRDefault="00EF7367" w:rsidP="00020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F7367" w:rsidRDefault="00EF7367" w:rsidP="00EF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6162675" cy="4191000"/>
            <wp:effectExtent l="0" t="0" r="9525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6568A" w:rsidRDefault="006B1FE5" w:rsidP="00020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Рис. 11. Динамика доли </w:t>
      </w:r>
      <w:r w:rsidRPr="000D4CE1">
        <w:rPr>
          <w:rFonts w:ascii="Times New Roman" w:eastAsia="Times New Roman" w:hAnsi="Times New Roman" w:cs="Times New Roman"/>
          <w:sz w:val="24"/>
        </w:rPr>
        <w:t>дефектов, выявленных при проведении МЭЭ в 2014-2016 годах</w:t>
      </w:r>
    </w:p>
    <w:p w:rsidR="0066568A" w:rsidRDefault="0066568A" w:rsidP="00020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0201A0" w:rsidRPr="000201A0" w:rsidRDefault="000201A0" w:rsidP="00020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201A0">
        <w:rPr>
          <w:rFonts w:ascii="Times New Roman" w:eastAsia="Times New Roman" w:hAnsi="Times New Roman" w:cs="Times New Roman"/>
          <w:sz w:val="24"/>
        </w:rPr>
        <w:t xml:space="preserve">Удельный вес дефектов </w:t>
      </w:r>
      <w:r>
        <w:rPr>
          <w:rFonts w:ascii="Times New Roman" w:eastAsia="Times New Roman" w:hAnsi="Times New Roman" w:cs="Times New Roman"/>
          <w:sz w:val="24"/>
        </w:rPr>
        <w:t xml:space="preserve">в </w:t>
      </w:r>
      <w:r w:rsidRPr="000201A0">
        <w:rPr>
          <w:rFonts w:ascii="Times New Roman" w:eastAsia="Times New Roman" w:hAnsi="Times New Roman" w:cs="Times New Roman"/>
          <w:sz w:val="24"/>
        </w:rPr>
        <w:t>обще</w:t>
      </w:r>
      <w:r>
        <w:rPr>
          <w:rFonts w:ascii="Times New Roman" w:eastAsia="Times New Roman" w:hAnsi="Times New Roman" w:cs="Times New Roman"/>
          <w:sz w:val="24"/>
        </w:rPr>
        <w:t>м</w:t>
      </w:r>
      <w:r w:rsidRPr="000201A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количестве случаев медицинской помощи, проверенных</w:t>
      </w:r>
      <w:r w:rsidRPr="000201A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э</w:t>
      </w:r>
      <w:r w:rsidRPr="000201A0">
        <w:rPr>
          <w:rFonts w:ascii="Times New Roman" w:eastAsia="Times New Roman" w:hAnsi="Times New Roman" w:cs="Times New Roman"/>
          <w:sz w:val="24"/>
        </w:rPr>
        <w:t xml:space="preserve">кспертами качества страховых медицинских </w:t>
      </w:r>
      <w:r>
        <w:rPr>
          <w:rFonts w:ascii="Times New Roman" w:eastAsia="Times New Roman" w:hAnsi="Times New Roman" w:cs="Times New Roman"/>
          <w:sz w:val="24"/>
        </w:rPr>
        <w:t xml:space="preserve">организаций </w:t>
      </w:r>
      <w:r w:rsidRPr="000201A0">
        <w:rPr>
          <w:rFonts w:ascii="Times New Roman" w:eastAsia="Times New Roman" w:hAnsi="Times New Roman" w:cs="Times New Roman"/>
          <w:sz w:val="24"/>
        </w:rPr>
        <w:t xml:space="preserve">в 2016 году </w:t>
      </w:r>
      <w:r>
        <w:rPr>
          <w:rFonts w:ascii="Times New Roman" w:eastAsia="Times New Roman" w:hAnsi="Times New Roman" w:cs="Times New Roman"/>
          <w:sz w:val="24"/>
        </w:rPr>
        <w:t xml:space="preserve">составил 35,14%, что близко </w:t>
      </w:r>
      <w:r w:rsidRPr="000201A0">
        <w:rPr>
          <w:rFonts w:ascii="Times New Roman" w:eastAsia="Times New Roman" w:hAnsi="Times New Roman" w:cs="Times New Roman"/>
          <w:sz w:val="24"/>
        </w:rPr>
        <w:t>к средне</w:t>
      </w:r>
      <w:r w:rsidR="00645CEA">
        <w:rPr>
          <w:rFonts w:ascii="Times New Roman" w:eastAsia="Times New Roman" w:hAnsi="Times New Roman" w:cs="Times New Roman"/>
          <w:sz w:val="24"/>
        </w:rPr>
        <w:t xml:space="preserve"> </w:t>
      </w:r>
      <w:r w:rsidRPr="000201A0">
        <w:rPr>
          <w:rFonts w:ascii="Times New Roman" w:eastAsia="Times New Roman" w:hAnsi="Times New Roman" w:cs="Times New Roman"/>
          <w:sz w:val="24"/>
        </w:rPr>
        <w:t>-</w:t>
      </w:r>
      <w:r w:rsidR="00645CEA">
        <w:rPr>
          <w:rFonts w:ascii="Times New Roman" w:eastAsia="Times New Roman" w:hAnsi="Times New Roman" w:cs="Times New Roman"/>
          <w:sz w:val="24"/>
        </w:rPr>
        <w:t xml:space="preserve"> </w:t>
      </w:r>
      <w:r w:rsidRPr="000201A0">
        <w:rPr>
          <w:rFonts w:ascii="Times New Roman" w:eastAsia="Times New Roman" w:hAnsi="Times New Roman" w:cs="Times New Roman"/>
          <w:sz w:val="24"/>
        </w:rPr>
        <w:t>российскому показателю</w:t>
      </w:r>
      <w:r>
        <w:rPr>
          <w:rFonts w:ascii="Times New Roman" w:eastAsia="Times New Roman" w:hAnsi="Times New Roman" w:cs="Times New Roman"/>
          <w:sz w:val="24"/>
        </w:rPr>
        <w:t xml:space="preserve"> (38,83%)</w:t>
      </w:r>
      <w:r w:rsidRPr="000201A0">
        <w:rPr>
          <w:rFonts w:ascii="Times New Roman" w:eastAsia="Times New Roman" w:hAnsi="Times New Roman" w:cs="Times New Roman"/>
          <w:sz w:val="24"/>
        </w:rPr>
        <w:t>.</w:t>
      </w:r>
    </w:p>
    <w:p w:rsidR="00421D16" w:rsidRDefault="000201A0" w:rsidP="000201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0201A0">
        <w:rPr>
          <w:rFonts w:ascii="Times New Roman" w:eastAsia="Times New Roman" w:hAnsi="Times New Roman" w:cs="Times New Roman"/>
          <w:sz w:val="24"/>
        </w:rPr>
        <w:t>Структура основных нарушений, выявл</w:t>
      </w:r>
      <w:r>
        <w:rPr>
          <w:rFonts w:ascii="Times New Roman" w:eastAsia="Times New Roman" w:hAnsi="Times New Roman" w:cs="Times New Roman"/>
          <w:sz w:val="24"/>
        </w:rPr>
        <w:t>яемых</w:t>
      </w:r>
      <w:r w:rsidRPr="000201A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 течение последних 3 лет </w:t>
      </w:r>
      <w:r w:rsidR="005F7CC2">
        <w:rPr>
          <w:rFonts w:ascii="Times New Roman" w:eastAsia="Times New Roman" w:hAnsi="Times New Roman" w:cs="Times New Roman"/>
          <w:sz w:val="24"/>
        </w:rPr>
        <w:t xml:space="preserve">значительных изменений не претерпела и проиллюстрирована данными 2016 </w:t>
      </w:r>
      <w:r w:rsidR="005F7CC2" w:rsidRPr="008A08B5">
        <w:rPr>
          <w:rFonts w:ascii="Times New Roman" w:eastAsia="Times New Roman" w:hAnsi="Times New Roman" w:cs="Times New Roman"/>
          <w:sz w:val="24"/>
        </w:rPr>
        <w:t xml:space="preserve">года (таблица </w:t>
      </w:r>
      <w:r w:rsidR="008A08B5" w:rsidRPr="008A08B5">
        <w:rPr>
          <w:rFonts w:ascii="Times New Roman" w:eastAsia="Times New Roman" w:hAnsi="Times New Roman" w:cs="Times New Roman"/>
          <w:sz w:val="24"/>
        </w:rPr>
        <w:t>1</w:t>
      </w:r>
      <w:r w:rsidR="005B00EA">
        <w:rPr>
          <w:rFonts w:ascii="Times New Roman" w:eastAsia="Times New Roman" w:hAnsi="Times New Roman" w:cs="Times New Roman"/>
          <w:sz w:val="24"/>
        </w:rPr>
        <w:t>4</w:t>
      </w:r>
      <w:r w:rsidR="005F7CC2" w:rsidRPr="008A08B5">
        <w:rPr>
          <w:rFonts w:ascii="Times New Roman" w:eastAsia="Times New Roman" w:hAnsi="Times New Roman" w:cs="Times New Roman"/>
          <w:sz w:val="24"/>
        </w:rPr>
        <w:t>)</w:t>
      </w:r>
      <w:r w:rsidRPr="008A08B5">
        <w:rPr>
          <w:rFonts w:ascii="Times New Roman" w:eastAsia="Times New Roman" w:hAnsi="Times New Roman" w:cs="Times New Roman"/>
          <w:sz w:val="24"/>
        </w:rPr>
        <w:t>.</w:t>
      </w:r>
    </w:p>
    <w:p w:rsidR="00645CEA" w:rsidRDefault="00645CEA" w:rsidP="00BC0A0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</w:rPr>
      </w:pPr>
    </w:p>
    <w:p w:rsidR="00BC0A06" w:rsidRPr="00BC0A06" w:rsidRDefault="00BC0A06" w:rsidP="00BC0A0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</w:rPr>
      </w:pPr>
      <w:r w:rsidRPr="008A08B5">
        <w:rPr>
          <w:rFonts w:ascii="Times New Roman" w:eastAsia="Times New Roman" w:hAnsi="Times New Roman" w:cs="Times New Roman"/>
          <w:sz w:val="24"/>
        </w:rPr>
        <w:lastRenderedPageBreak/>
        <w:t xml:space="preserve">Таблица </w:t>
      </w:r>
      <w:r w:rsidR="008A08B5" w:rsidRPr="008A08B5">
        <w:rPr>
          <w:rFonts w:ascii="Times New Roman" w:eastAsia="Times New Roman" w:hAnsi="Times New Roman" w:cs="Times New Roman"/>
          <w:sz w:val="24"/>
        </w:rPr>
        <w:t>1</w:t>
      </w:r>
      <w:r w:rsidR="00056749">
        <w:rPr>
          <w:rFonts w:ascii="Times New Roman" w:eastAsia="Times New Roman" w:hAnsi="Times New Roman" w:cs="Times New Roman"/>
          <w:sz w:val="24"/>
        </w:rPr>
        <w:t>4</w:t>
      </w:r>
    </w:p>
    <w:p w:rsidR="00BC0A06" w:rsidRDefault="00BC0A06" w:rsidP="00BC0A0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BC0A06">
        <w:rPr>
          <w:rFonts w:ascii="Times New Roman" w:eastAsia="Times New Roman" w:hAnsi="Times New Roman" w:cs="Times New Roman"/>
          <w:sz w:val="24"/>
        </w:rPr>
        <w:t>Структура основных нарушений, выявленных СМО при проведении экспертизы качества медицинской помощи в 201</w:t>
      </w:r>
      <w:r>
        <w:rPr>
          <w:rFonts w:ascii="Times New Roman" w:eastAsia="Times New Roman" w:hAnsi="Times New Roman" w:cs="Times New Roman"/>
          <w:sz w:val="24"/>
        </w:rPr>
        <w:t>6</w:t>
      </w:r>
      <w:r w:rsidRPr="00BC0A06">
        <w:rPr>
          <w:rFonts w:ascii="Times New Roman" w:eastAsia="Times New Roman" w:hAnsi="Times New Roman" w:cs="Times New Roman"/>
          <w:sz w:val="24"/>
        </w:rPr>
        <w:t xml:space="preserve"> году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099"/>
        <w:gridCol w:w="1100"/>
        <w:gridCol w:w="1100"/>
        <w:gridCol w:w="1099"/>
        <w:gridCol w:w="989"/>
        <w:gridCol w:w="992"/>
      </w:tblGrid>
      <w:tr w:rsidR="001378A7" w:rsidRPr="001378A7" w:rsidTr="00056749">
        <w:trPr>
          <w:trHeight w:val="17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дефекта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ОАО "Страховая компания "СОГАЗ-Мед"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ЗАО "Капитал Медицинское страхование"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ООО "Росгосстрах - Медицина" в ХМАО-Югре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ОАО СМК "Югория-Мед"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ХМАО-Югра в 2016 году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8B5" w:rsidRDefault="001378A7" w:rsidP="008A0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РФ </w:t>
            </w:r>
            <w:r w:rsidR="00AE1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="00AE1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378A7" w:rsidRPr="001378A7" w:rsidRDefault="00AE1562" w:rsidP="008A0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 мес)</w:t>
            </w:r>
          </w:p>
        </w:tc>
      </w:tr>
      <w:tr w:rsidR="001378A7" w:rsidRPr="001378A7" w:rsidTr="00056749">
        <w:trPr>
          <w:trHeight w:val="72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Дефекты оформления первичной медицинской документации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49,06%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42,98%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46,09%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51,34%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50,58%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40,95%</w:t>
            </w:r>
          </w:p>
        </w:tc>
      </w:tr>
      <w:tr w:rsidR="001378A7" w:rsidRPr="001378A7" w:rsidTr="00056749">
        <w:trPr>
          <w:trHeight w:val="2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 при оказании медицинской помощи 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48,65%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56,75%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53,75%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45,16%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46,38%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51,90%</w:t>
            </w:r>
          </w:p>
        </w:tc>
      </w:tr>
      <w:tr w:rsidR="001378A7" w:rsidRPr="001378A7" w:rsidTr="00056749">
        <w:trPr>
          <w:trHeight w:val="3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 информированности застрахованных лиц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0,15%</w:t>
            </w:r>
          </w:p>
        </w:tc>
      </w:tr>
      <w:tr w:rsidR="001378A7" w:rsidRPr="001378A7" w:rsidTr="00056749">
        <w:trPr>
          <w:trHeight w:val="72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Нарушения, ограничивающие доступность медицинской помощи для застрахованных лиц 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0,03%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0,07%</w:t>
            </w:r>
          </w:p>
        </w:tc>
      </w:tr>
      <w:tr w:rsidR="001378A7" w:rsidRPr="001378A7" w:rsidTr="00056749">
        <w:trPr>
          <w:trHeight w:val="59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 врачебной этики и деонтологии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0,05%</w:t>
            </w:r>
          </w:p>
        </w:tc>
      </w:tr>
      <w:tr w:rsidR="001378A7" w:rsidRPr="001378A7" w:rsidTr="00056749">
        <w:trPr>
          <w:trHeight w:val="41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нарушения в соответствии с Перечнем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2,29%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0,27%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3,47%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8A7" w:rsidRPr="001378A7" w:rsidRDefault="001378A7" w:rsidP="0013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6,88%</w:t>
            </w:r>
          </w:p>
        </w:tc>
      </w:tr>
    </w:tbl>
    <w:p w:rsidR="006B1FE5" w:rsidRDefault="006B1F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6B1FE5" w:rsidRDefault="006B1FE5" w:rsidP="006B1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6096000" cy="3095625"/>
            <wp:effectExtent l="0" t="0" r="0" b="952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B1FE5" w:rsidRDefault="006B1FE5" w:rsidP="006B1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6B1FE5">
        <w:rPr>
          <w:rFonts w:ascii="Times New Roman" w:eastAsia="Times New Roman" w:hAnsi="Times New Roman" w:cs="Times New Roman"/>
          <w:sz w:val="24"/>
        </w:rPr>
        <w:t xml:space="preserve">Рис. </w:t>
      </w:r>
      <w:r w:rsidR="00811A42">
        <w:rPr>
          <w:rFonts w:ascii="Times New Roman" w:eastAsia="Times New Roman" w:hAnsi="Times New Roman" w:cs="Times New Roman"/>
          <w:sz w:val="24"/>
        </w:rPr>
        <w:t>12</w:t>
      </w:r>
      <w:r w:rsidRPr="006B1FE5">
        <w:rPr>
          <w:rFonts w:ascii="Times New Roman" w:eastAsia="Times New Roman" w:hAnsi="Times New Roman" w:cs="Times New Roman"/>
          <w:sz w:val="24"/>
        </w:rPr>
        <w:t xml:space="preserve">. Структура основных нарушений по результатам </w:t>
      </w:r>
      <w:r>
        <w:rPr>
          <w:rFonts w:ascii="Times New Roman" w:eastAsia="Times New Roman" w:hAnsi="Times New Roman" w:cs="Times New Roman"/>
          <w:sz w:val="24"/>
        </w:rPr>
        <w:t>ЭКМП</w:t>
      </w:r>
    </w:p>
    <w:p w:rsidR="006B1FE5" w:rsidRDefault="006B1FE5" w:rsidP="006B1FE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</w:p>
    <w:p w:rsidR="00056749" w:rsidRPr="00056749" w:rsidRDefault="008A08B5" w:rsidP="003165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структуре дефектов, выявляемых</w:t>
      </w:r>
      <w:r w:rsidR="001378A7">
        <w:rPr>
          <w:rFonts w:ascii="Times New Roman" w:eastAsia="Times New Roman" w:hAnsi="Times New Roman" w:cs="Times New Roman"/>
          <w:sz w:val="24"/>
        </w:rPr>
        <w:t xml:space="preserve"> на этапе экспертизы качества в течение </w:t>
      </w:r>
      <w:r w:rsidR="00BE45DE">
        <w:rPr>
          <w:rFonts w:ascii="Times New Roman" w:eastAsia="Times New Roman" w:hAnsi="Times New Roman" w:cs="Times New Roman"/>
          <w:sz w:val="24"/>
        </w:rPr>
        <w:t xml:space="preserve">последних </w:t>
      </w:r>
      <w:r w:rsidR="001378A7">
        <w:rPr>
          <w:rFonts w:ascii="Times New Roman" w:eastAsia="Times New Roman" w:hAnsi="Times New Roman" w:cs="Times New Roman"/>
          <w:sz w:val="24"/>
        </w:rPr>
        <w:t>преоблада</w:t>
      </w:r>
      <w:r>
        <w:rPr>
          <w:rFonts w:ascii="Times New Roman" w:eastAsia="Times New Roman" w:hAnsi="Times New Roman" w:cs="Times New Roman"/>
          <w:sz w:val="24"/>
        </w:rPr>
        <w:t>ют дефекты</w:t>
      </w:r>
      <w:r w:rsidR="001378A7">
        <w:rPr>
          <w:rFonts w:ascii="Times New Roman" w:eastAsia="Times New Roman" w:hAnsi="Times New Roman" w:cs="Times New Roman"/>
          <w:sz w:val="24"/>
        </w:rPr>
        <w:t xml:space="preserve"> </w:t>
      </w:r>
      <w:r w:rsidR="001378A7">
        <w:rPr>
          <w:rFonts w:ascii="Times New Roman" w:eastAsia="Times New Roman" w:hAnsi="Times New Roman" w:cs="Times New Roman"/>
          <w:color w:val="000000"/>
          <w:sz w:val="24"/>
        </w:rPr>
        <w:t xml:space="preserve">оформления первичной медицинской документации, второе место занимают нарушения при оказании медицинской помощи, что отличается от распределения данных групп нарушений с структуре дефектов при ЭКМП по Российской Федерации. </w:t>
      </w:r>
      <w:r w:rsidR="00056749" w:rsidRPr="00056749">
        <w:rPr>
          <w:rFonts w:ascii="Times New Roman" w:eastAsia="Times New Roman" w:hAnsi="Times New Roman" w:cs="Times New Roman"/>
          <w:sz w:val="24"/>
        </w:rPr>
        <w:t xml:space="preserve">Средне окружная доля санкций на этапе </w:t>
      </w:r>
      <w:r w:rsidR="00056749">
        <w:rPr>
          <w:rFonts w:ascii="Times New Roman" w:eastAsia="Times New Roman" w:hAnsi="Times New Roman" w:cs="Times New Roman"/>
          <w:sz w:val="24"/>
        </w:rPr>
        <w:t>ЭКМП</w:t>
      </w:r>
      <w:r w:rsidR="00056749" w:rsidRPr="00056749">
        <w:rPr>
          <w:rFonts w:ascii="Times New Roman" w:eastAsia="Times New Roman" w:hAnsi="Times New Roman" w:cs="Times New Roman"/>
          <w:sz w:val="24"/>
        </w:rPr>
        <w:t xml:space="preserve"> от общей суммы санкций составила </w:t>
      </w:r>
      <w:r w:rsidR="00056749">
        <w:rPr>
          <w:rFonts w:ascii="Times New Roman" w:eastAsia="Times New Roman" w:hAnsi="Times New Roman" w:cs="Times New Roman"/>
          <w:sz w:val="24"/>
        </w:rPr>
        <w:t>26,3%</w:t>
      </w:r>
      <w:r w:rsidR="00056749" w:rsidRPr="00056749">
        <w:rPr>
          <w:rFonts w:ascii="Times New Roman" w:eastAsia="Times New Roman" w:hAnsi="Times New Roman" w:cs="Times New Roman"/>
          <w:sz w:val="24"/>
        </w:rPr>
        <w:t>.</w:t>
      </w:r>
    </w:p>
    <w:p w:rsidR="005F7CC2" w:rsidRDefault="005F7CC2" w:rsidP="0005674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B00EA" w:rsidRDefault="005B00EA" w:rsidP="0005674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B00EA" w:rsidRPr="004A2A80" w:rsidRDefault="005B00EA" w:rsidP="0005674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33655" w:rsidRPr="004A2A80" w:rsidRDefault="00133655" w:rsidP="00A149C0">
      <w:pPr>
        <w:pStyle w:val="a5"/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A2A80">
        <w:rPr>
          <w:rFonts w:ascii="Times New Roman" w:eastAsia="Times New Roman" w:hAnsi="Times New Roman" w:cs="Times New Roman"/>
          <w:b/>
          <w:sz w:val="24"/>
        </w:rPr>
        <w:lastRenderedPageBreak/>
        <w:t>РЕЗУЛЬТАТЫ ПОВТОРНОГО КОНТРОЛЯ ОБЪЕМА И КАЧЕСТВА МЕДИЦИНСКОЙ ПОМОЩИ</w:t>
      </w:r>
    </w:p>
    <w:p w:rsidR="00A149C0" w:rsidRDefault="00A149C0" w:rsidP="00A149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A149C0" w:rsidRPr="00A149C0" w:rsidRDefault="0066344A" w:rsidP="006634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6344A">
        <w:rPr>
          <w:rFonts w:ascii="Times New Roman" w:eastAsia="Times New Roman" w:hAnsi="Times New Roman" w:cs="Times New Roman"/>
          <w:color w:val="000000"/>
          <w:sz w:val="24"/>
        </w:rPr>
        <w:t xml:space="preserve">Территориальный фонд обязательного медицинского страхования на основании части 11 статьи 40 Федерального закона от 29.11.2010 № 326-ФЗ «Об обязательном медицинском страховании в Российской </w:t>
      </w:r>
      <w:r w:rsidRPr="004A2A80">
        <w:rPr>
          <w:rFonts w:ascii="Times New Roman" w:eastAsia="Times New Roman" w:hAnsi="Times New Roman" w:cs="Times New Roman"/>
          <w:color w:val="000000"/>
          <w:sz w:val="24"/>
        </w:rPr>
        <w:t>Федерации» (далее Федеральный закон) осуществляет</w:t>
      </w:r>
      <w:r w:rsidRPr="0066344A">
        <w:rPr>
          <w:rFonts w:ascii="Times New Roman" w:eastAsia="Times New Roman" w:hAnsi="Times New Roman" w:cs="Times New Roman"/>
          <w:color w:val="000000"/>
          <w:sz w:val="24"/>
        </w:rPr>
        <w:t xml:space="preserve"> контроль за деятельностью страховых медицинских организаций путем организации контроля объемов, сроков, качества и условий предоставления медицинской помощи, проводит медико-экономический контроль, медико-экономическую экспертизу, экспертизу качества медицинской помощи, в том числе повторно. Всего в 201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66344A">
        <w:rPr>
          <w:rFonts w:ascii="Times New Roman" w:eastAsia="Times New Roman" w:hAnsi="Times New Roman" w:cs="Times New Roman"/>
          <w:color w:val="000000"/>
          <w:sz w:val="24"/>
        </w:rPr>
        <w:t xml:space="preserve"> году было выполнено 1 901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66344A">
        <w:rPr>
          <w:rFonts w:ascii="Times New Roman" w:eastAsia="Times New Roman" w:hAnsi="Times New Roman" w:cs="Times New Roman"/>
          <w:color w:val="000000"/>
          <w:sz w:val="24"/>
        </w:rPr>
        <w:t>347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6344A">
        <w:rPr>
          <w:rFonts w:ascii="Times New Roman" w:eastAsia="Times New Roman" w:hAnsi="Times New Roman" w:cs="Times New Roman"/>
          <w:color w:val="000000"/>
          <w:sz w:val="24"/>
        </w:rPr>
        <w:t>случаев повторного МЭК, что составило 18,51% от всех предъявленных счетов, 26</w:t>
      </w:r>
      <w:r w:rsidR="004A2A8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6344A">
        <w:rPr>
          <w:rFonts w:ascii="Times New Roman" w:eastAsia="Times New Roman" w:hAnsi="Times New Roman" w:cs="Times New Roman"/>
          <w:color w:val="000000"/>
          <w:sz w:val="24"/>
        </w:rPr>
        <w:t>616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6344A">
        <w:rPr>
          <w:rFonts w:ascii="Times New Roman" w:eastAsia="Times New Roman" w:hAnsi="Times New Roman" w:cs="Times New Roman"/>
          <w:color w:val="000000"/>
          <w:sz w:val="24"/>
        </w:rPr>
        <w:t>повторных МЭЭ</w:t>
      </w:r>
      <w:r w:rsidR="004A2A80">
        <w:rPr>
          <w:rFonts w:ascii="Times New Roman" w:eastAsia="Times New Roman" w:hAnsi="Times New Roman" w:cs="Times New Roman"/>
          <w:color w:val="000000"/>
          <w:sz w:val="24"/>
        </w:rPr>
        <w:t xml:space="preserve"> (далее также РеМЭЭ)</w:t>
      </w:r>
      <w:r w:rsidRPr="0066344A">
        <w:rPr>
          <w:rFonts w:ascii="Times New Roman" w:eastAsia="Times New Roman" w:hAnsi="Times New Roman" w:cs="Times New Roman"/>
          <w:color w:val="000000"/>
          <w:sz w:val="24"/>
        </w:rPr>
        <w:t>, что составило 13,95%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6344A">
        <w:rPr>
          <w:rFonts w:ascii="Times New Roman" w:eastAsia="Times New Roman" w:hAnsi="Times New Roman" w:cs="Times New Roman"/>
          <w:color w:val="000000"/>
          <w:sz w:val="24"/>
        </w:rPr>
        <w:t>от случаев, проверенных на МЭЭ СМО, 5</w:t>
      </w:r>
      <w:r w:rsidR="004A2A8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6344A">
        <w:rPr>
          <w:rFonts w:ascii="Times New Roman" w:eastAsia="Times New Roman" w:hAnsi="Times New Roman" w:cs="Times New Roman"/>
          <w:color w:val="000000"/>
          <w:sz w:val="24"/>
        </w:rPr>
        <w:t>022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6344A">
        <w:rPr>
          <w:rFonts w:ascii="Times New Roman" w:eastAsia="Times New Roman" w:hAnsi="Times New Roman" w:cs="Times New Roman"/>
          <w:color w:val="000000"/>
          <w:sz w:val="24"/>
        </w:rPr>
        <w:t>повторных ЭКМП</w:t>
      </w:r>
      <w:r w:rsidR="004A2A80">
        <w:rPr>
          <w:rFonts w:ascii="Times New Roman" w:eastAsia="Times New Roman" w:hAnsi="Times New Roman" w:cs="Times New Roman"/>
          <w:color w:val="000000"/>
          <w:sz w:val="24"/>
        </w:rPr>
        <w:t xml:space="preserve"> (далее также РеЭКМП)</w:t>
      </w:r>
      <w:r w:rsidRPr="0066344A">
        <w:rPr>
          <w:rFonts w:ascii="Times New Roman" w:eastAsia="Times New Roman" w:hAnsi="Times New Roman" w:cs="Times New Roman"/>
          <w:color w:val="000000"/>
          <w:sz w:val="24"/>
        </w:rPr>
        <w:t>, то есть 4,81%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6344A">
        <w:rPr>
          <w:rFonts w:ascii="Times New Roman" w:eastAsia="Times New Roman" w:hAnsi="Times New Roman" w:cs="Times New Roman"/>
          <w:color w:val="000000"/>
          <w:sz w:val="24"/>
        </w:rPr>
        <w:t>от всех ЭКМП, проведенных СМО.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 сравнении с показателями по стране </w:t>
      </w:r>
      <w:r w:rsidR="004A2A80">
        <w:rPr>
          <w:rFonts w:ascii="Times New Roman" w:eastAsia="Times New Roman" w:hAnsi="Times New Roman" w:cs="Times New Roman"/>
          <w:color w:val="000000"/>
          <w:sz w:val="24"/>
        </w:rPr>
        <w:t xml:space="preserve">в 2016 году </w:t>
      </w:r>
      <w:r>
        <w:rPr>
          <w:rFonts w:ascii="Times New Roman" w:eastAsia="Times New Roman" w:hAnsi="Times New Roman" w:cs="Times New Roman"/>
          <w:color w:val="000000"/>
          <w:sz w:val="24"/>
        </w:rPr>
        <w:t>специалисты ТФОМС Югры и его филиалов свои обязательства выполнили в должной мере.</w:t>
      </w:r>
    </w:p>
    <w:p w:rsidR="00133655" w:rsidRPr="00133655" w:rsidRDefault="00133655" w:rsidP="0013365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133655">
        <w:rPr>
          <w:rFonts w:ascii="Times New Roman" w:eastAsia="Times New Roman" w:hAnsi="Times New Roman" w:cs="Times New Roman"/>
          <w:color w:val="000000"/>
          <w:sz w:val="24"/>
        </w:rPr>
        <w:t>Таблица 1</w:t>
      </w:r>
      <w:r w:rsidR="00316540">
        <w:rPr>
          <w:rFonts w:ascii="Times New Roman" w:eastAsia="Times New Roman" w:hAnsi="Times New Roman" w:cs="Times New Roman"/>
          <w:color w:val="000000"/>
          <w:sz w:val="24"/>
        </w:rPr>
        <w:t>5</w:t>
      </w:r>
    </w:p>
    <w:p w:rsidR="00133655" w:rsidRDefault="00133655" w:rsidP="007F75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133655">
        <w:rPr>
          <w:rFonts w:ascii="Times New Roman" w:eastAsia="Times New Roman" w:hAnsi="Times New Roman" w:cs="Times New Roman"/>
          <w:color w:val="000000"/>
          <w:sz w:val="24"/>
        </w:rPr>
        <w:t>Сводная информация о повторном контроле объема и качества МП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20"/>
        <w:gridCol w:w="1640"/>
        <w:gridCol w:w="1640"/>
        <w:gridCol w:w="1640"/>
        <w:gridCol w:w="1641"/>
      </w:tblGrid>
      <w:tr w:rsidR="00133655" w:rsidRPr="00133655" w:rsidTr="00811A42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7B0E94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0E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7B0E94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0E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7B0E94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0E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7CC2" w:rsidRDefault="00AE1562" w:rsidP="005F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2016 в </w:t>
            </w:r>
            <w:r w:rsidR="00133655"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  <w:p w:rsidR="00133655" w:rsidRPr="00133655" w:rsidRDefault="00AE1562" w:rsidP="005F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(6 мес) </w:t>
            </w:r>
          </w:p>
        </w:tc>
      </w:tr>
      <w:tr w:rsidR="00133655" w:rsidRPr="00133655" w:rsidTr="00811A42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предъявленных к оплате счетов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9 923 400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10 164 500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10 273 900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33655" w:rsidRPr="00133655" w:rsidTr="00811A42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счетов, подвергшихся повторному МЭК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1 036 208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991 139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1 901 347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33655" w:rsidRPr="00133655" w:rsidTr="00811A42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повторных МЭК от всех МЭК СМО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10,44%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9,75%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18,51%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0,60%</w:t>
            </w:r>
          </w:p>
        </w:tc>
      </w:tr>
      <w:tr w:rsidR="00133655" w:rsidRPr="00133655" w:rsidTr="00811A42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счетов, подвергшихся МЭЭ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218 354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199 667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190756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33655" w:rsidRPr="00133655" w:rsidTr="00811A42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счетов, подвергшихся повторной МЭЭ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20 073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26616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33655" w:rsidRPr="00133655" w:rsidTr="00811A42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повторных МЭЭ от всех МЭЭ СМО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10,05%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13,95%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6,70%</w:t>
            </w:r>
          </w:p>
        </w:tc>
      </w:tr>
      <w:tr w:rsidR="00133655" w:rsidRPr="00133655" w:rsidTr="00811A42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счетов, подвергшихся ЭКМП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73 764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89 918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sz w:val="20"/>
                <w:szCs w:val="20"/>
              </w:rPr>
              <w:t>104 483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33655" w:rsidRPr="00133655" w:rsidTr="00811A42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счетов, подвергшихся повторной ЭКМП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33655" w:rsidRPr="00133655" w:rsidTr="00811A42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повторных ЭКМП от всех ЭКМП СМО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0,22%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1,30%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4,81%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33655" w:rsidRPr="00133655" w:rsidRDefault="00133655" w:rsidP="0013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4,30%</w:t>
            </w:r>
          </w:p>
        </w:tc>
      </w:tr>
    </w:tbl>
    <w:p w:rsidR="00811A42" w:rsidRDefault="00811A42" w:rsidP="006634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11A42" w:rsidRDefault="00811A42" w:rsidP="006634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11A42" w:rsidRDefault="00811A42" w:rsidP="00811A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Рис. 1</w:t>
      </w:r>
      <w:r w:rsidR="00316540">
        <w:rPr>
          <w:rFonts w:ascii="Times New Roman" w:eastAsia="Times New Roman" w:hAnsi="Times New Roman" w:cs="Times New Roman"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</w:rPr>
        <w:t>. Динамика объемов повторных МЭК, МЭЭ, ЭКМП</w:t>
      </w:r>
    </w:p>
    <w:p w:rsidR="00811A42" w:rsidRDefault="00811A42" w:rsidP="00811A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A149C0" w:rsidRDefault="0066344A" w:rsidP="006634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При повторных экспертизах были выявлены </w:t>
      </w:r>
      <w:r w:rsidRPr="0066344A">
        <w:rPr>
          <w:rFonts w:ascii="Times New Roman" w:eastAsia="Times New Roman" w:hAnsi="Times New Roman" w:cs="Times New Roman"/>
          <w:color w:val="000000"/>
          <w:sz w:val="24"/>
        </w:rPr>
        <w:t>страховы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 w:rsidRPr="0066344A">
        <w:rPr>
          <w:rFonts w:ascii="Times New Roman" w:eastAsia="Times New Roman" w:hAnsi="Times New Roman" w:cs="Times New Roman"/>
          <w:color w:val="000000"/>
          <w:sz w:val="24"/>
        </w:rPr>
        <w:t xml:space="preserve"> случа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Pr="0066344A">
        <w:rPr>
          <w:rFonts w:ascii="Times New Roman" w:eastAsia="Times New Roman" w:hAnsi="Times New Roman" w:cs="Times New Roman"/>
          <w:color w:val="000000"/>
          <w:sz w:val="24"/>
        </w:rPr>
        <w:t>, содержащих дефекты (нарушения), не выявленные СМО</w:t>
      </w:r>
      <w:r>
        <w:rPr>
          <w:rFonts w:ascii="Times New Roman" w:eastAsia="Times New Roman" w:hAnsi="Times New Roman" w:cs="Times New Roman"/>
          <w:color w:val="000000"/>
          <w:sz w:val="24"/>
        </w:rPr>
        <w:t>, так при Ре</w:t>
      </w:r>
      <w:r w:rsidR="000F774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МЭЭ доля таких случаев составила</w:t>
      </w:r>
      <w:r w:rsidR="004A2A80">
        <w:rPr>
          <w:rFonts w:ascii="Times New Roman" w:eastAsia="Times New Roman" w:hAnsi="Times New Roman" w:cs="Times New Roman"/>
          <w:color w:val="000000"/>
          <w:sz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</w:t>
      </w:r>
      <w:r w:rsidR="004A2A80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>48% всех проверенных случаев (по РФ за 6 месяцев - 0,8%), при Ре</w:t>
      </w:r>
      <w:r w:rsidR="000F774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ЭКМП – 4,01% (1,4%</w:t>
      </w:r>
      <w:r w:rsidR="004A2A80">
        <w:rPr>
          <w:rFonts w:ascii="Times New Roman" w:eastAsia="Times New Roman" w:hAnsi="Times New Roman" w:cs="Times New Roman"/>
          <w:color w:val="000000"/>
          <w:sz w:val="24"/>
        </w:rPr>
        <w:t xml:space="preserve"> соответственно </w:t>
      </w:r>
      <w:r>
        <w:rPr>
          <w:rFonts w:ascii="Times New Roman" w:eastAsia="Times New Roman" w:hAnsi="Times New Roman" w:cs="Times New Roman"/>
          <w:color w:val="000000"/>
          <w:sz w:val="24"/>
        </w:rPr>
        <w:t>по РФ).</w:t>
      </w:r>
    </w:p>
    <w:p w:rsidR="000F774A" w:rsidRDefault="000F774A" w:rsidP="000F7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F774A"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42 Федерального закона медицинская организация </w:t>
      </w:r>
      <w:r w:rsidR="004A2A80">
        <w:rPr>
          <w:rFonts w:ascii="Times New Roman" w:eastAsia="Times New Roman" w:hAnsi="Times New Roman" w:cs="Times New Roman"/>
          <w:color w:val="000000"/>
          <w:sz w:val="24"/>
        </w:rPr>
        <w:t xml:space="preserve">(далее также МО) </w:t>
      </w:r>
      <w:r w:rsidRPr="000F774A">
        <w:rPr>
          <w:rFonts w:ascii="Times New Roman" w:eastAsia="Times New Roman" w:hAnsi="Times New Roman" w:cs="Times New Roman"/>
          <w:color w:val="000000"/>
          <w:sz w:val="24"/>
        </w:rPr>
        <w:t>имеет право обжаловать заключение страховой медицинской организации по результатам контроля путем направления претензии в территориальный фонд обязательного медицинского страхования.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Всего в ТФОМС Югры и его филиал</w:t>
      </w:r>
      <w:r w:rsidR="004A2A80">
        <w:rPr>
          <w:rFonts w:ascii="Times New Roman" w:eastAsia="Times New Roman" w:hAnsi="Times New Roman" w:cs="Times New Roman"/>
          <w:color w:val="000000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поступили претензии по 2</w:t>
      </w:r>
      <w:r w:rsidR="004A2A8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785 случа</w:t>
      </w:r>
      <w:r w:rsidR="004A2A80">
        <w:rPr>
          <w:rFonts w:ascii="Times New Roman" w:eastAsia="Times New Roman" w:hAnsi="Times New Roman" w:cs="Times New Roman"/>
          <w:color w:val="000000"/>
          <w:sz w:val="24"/>
        </w:rPr>
        <w:t>ям медицинской помощи</w:t>
      </w:r>
      <w:r>
        <w:rPr>
          <w:rFonts w:ascii="Times New Roman" w:eastAsia="Times New Roman" w:hAnsi="Times New Roman" w:cs="Times New Roman"/>
          <w:color w:val="000000"/>
          <w:sz w:val="24"/>
        </w:rPr>
        <w:t>, проверенным СМО</w:t>
      </w:r>
      <w:r w:rsidR="004A2A80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по результатам МЭЭ</w:t>
      </w:r>
      <w:r w:rsidR="004A2A80">
        <w:rPr>
          <w:rFonts w:ascii="Times New Roman" w:eastAsia="Times New Roman" w:hAnsi="Times New Roman" w:cs="Times New Roman"/>
          <w:color w:val="000000"/>
          <w:sz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</w:t>
      </w:r>
      <w:r w:rsidR="004A2A8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926 случаев, что составило 69,16%, по результатам ЭКМП – 30,84% и менее 1% по результатам МЭК.</w:t>
      </w:r>
    </w:p>
    <w:p w:rsidR="00787215" w:rsidRDefault="00E960DF" w:rsidP="00E960D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4A2A80">
        <w:rPr>
          <w:rFonts w:ascii="Times New Roman" w:eastAsia="Times New Roman" w:hAnsi="Times New Roman" w:cs="Times New Roman"/>
          <w:color w:val="000000"/>
          <w:sz w:val="24"/>
        </w:rPr>
        <w:t>Таблица 1</w:t>
      </w:r>
      <w:r w:rsidR="00316540">
        <w:rPr>
          <w:rFonts w:ascii="Times New Roman" w:eastAsia="Times New Roman" w:hAnsi="Times New Roman" w:cs="Times New Roman"/>
          <w:color w:val="000000"/>
          <w:sz w:val="24"/>
        </w:rPr>
        <w:t>6</w:t>
      </w:r>
    </w:p>
    <w:p w:rsidR="00787215" w:rsidRDefault="00AE1562" w:rsidP="00F2379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AE1562">
        <w:rPr>
          <w:rFonts w:ascii="Times New Roman" w:eastAsia="Times New Roman" w:hAnsi="Times New Roman" w:cs="Times New Roman"/>
          <w:color w:val="000000"/>
          <w:sz w:val="24"/>
        </w:rPr>
        <w:t xml:space="preserve">Сводная информация о </w:t>
      </w:r>
      <w:r>
        <w:rPr>
          <w:rFonts w:ascii="Times New Roman" w:eastAsia="Times New Roman" w:hAnsi="Times New Roman" w:cs="Times New Roman"/>
          <w:color w:val="000000"/>
          <w:sz w:val="24"/>
        </w:rPr>
        <w:t>рассмотрении претензий МО на заключения СМО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985"/>
        <w:gridCol w:w="1276"/>
        <w:gridCol w:w="1842"/>
        <w:gridCol w:w="1843"/>
      </w:tblGrid>
      <w:tr w:rsidR="000F774A" w:rsidRPr="00162FAC" w:rsidTr="000F774A">
        <w:trPr>
          <w:trHeight w:val="1020"/>
        </w:trPr>
        <w:tc>
          <w:tcPr>
            <w:tcW w:w="1838" w:type="dxa"/>
            <w:vAlign w:val="center"/>
            <w:hideMark/>
          </w:tcPr>
          <w:p w:rsidR="000F774A" w:rsidRPr="00162FAC" w:rsidRDefault="000F774A" w:rsidP="00CC3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Вид контроля </w:t>
            </w:r>
          </w:p>
        </w:tc>
        <w:tc>
          <w:tcPr>
            <w:tcW w:w="992" w:type="dxa"/>
            <w:vAlign w:val="center"/>
            <w:hideMark/>
          </w:tcPr>
          <w:p w:rsidR="000F774A" w:rsidRPr="00162FAC" w:rsidRDefault="000F774A" w:rsidP="00CC3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случаев </w:t>
            </w:r>
          </w:p>
        </w:tc>
        <w:tc>
          <w:tcPr>
            <w:tcW w:w="1985" w:type="dxa"/>
            <w:vAlign w:val="center"/>
            <w:hideMark/>
          </w:tcPr>
          <w:p w:rsidR="000F774A" w:rsidRPr="00162FAC" w:rsidRDefault="000F774A" w:rsidP="00162F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Претензия на сумму счета</w:t>
            </w:r>
          </w:p>
        </w:tc>
        <w:tc>
          <w:tcPr>
            <w:tcW w:w="1276" w:type="dxa"/>
            <w:vAlign w:val="center"/>
            <w:hideMark/>
          </w:tcPr>
          <w:p w:rsidR="000F774A" w:rsidRPr="00162FAC" w:rsidRDefault="000F774A" w:rsidP="00162F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Проведено повторны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МЭК /реэкспертиз</w:t>
            </w:r>
          </w:p>
        </w:tc>
        <w:tc>
          <w:tcPr>
            <w:tcW w:w="1842" w:type="dxa"/>
            <w:vAlign w:val="center"/>
            <w:hideMark/>
          </w:tcPr>
          <w:p w:rsidR="000F774A" w:rsidRPr="00162FAC" w:rsidRDefault="000F774A" w:rsidP="00162F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в МО</w:t>
            </w:r>
          </w:p>
        </w:tc>
        <w:tc>
          <w:tcPr>
            <w:tcW w:w="1843" w:type="dxa"/>
            <w:vAlign w:val="center"/>
            <w:hideMark/>
          </w:tcPr>
          <w:p w:rsidR="000F774A" w:rsidRPr="00162FAC" w:rsidRDefault="000F774A" w:rsidP="00162F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Согласие с суммой удержания СМО</w:t>
            </w:r>
          </w:p>
        </w:tc>
      </w:tr>
      <w:tr w:rsidR="000F774A" w:rsidRPr="00CC36CD" w:rsidTr="000F774A">
        <w:trPr>
          <w:trHeight w:val="353"/>
        </w:trPr>
        <w:tc>
          <w:tcPr>
            <w:tcW w:w="1838" w:type="dxa"/>
            <w:noWrap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МЭК</w:t>
            </w:r>
          </w:p>
        </w:tc>
        <w:tc>
          <w:tcPr>
            <w:tcW w:w="992" w:type="dxa"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4A">
              <w:rPr>
                <w:rFonts w:ascii="Times New Roman" w:hAnsi="Times New Roman" w:cs="Times New Roman"/>
                <w:sz w:val="20"/>
                <w:szCs w:val="20"/>
              </w:rPr>
              <w:t>23 010,88 ₽</w:t>
            </w:r>
          </w:p>
        </w:tc>
        <w:tc>
          <w:tcPr>
            <w:tcW w:w="1276" w:type="dxa"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2" w:type="dxa"/>
            <w:noWrap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 ₽</w:t>
            </w:r>
          </w:p>
        </w:tc>
        <w:tc>
          <w:tcPr>
            <w:tcW w:w="1843" w:type="dxa"/>
            <w:noWrap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23 010,88 ₽</w:t>
            </w:r>
          </w:p>
        </w:tc>
      </w:tr>
      <w:tr w:rsidR="000F774A" w:rsidRPr="00CC36CD" w:rsidTr="000F774A">
        <w:trPr>
          <w:trHeight w:val="353"/>
        </w:trPr>
        <w:tc>
          <w:tcPr>
            <w:tcW w:w="1838" w:type="dxa"/>
            <w:noWrap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МЭЭ</w:t>
            </w:r>
          </w:p>
        </w:tc>
        <w:tc>
          <w:tcPr>
            <w:tcW w:w="992" w:type="dxa"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4A">
              <w:rPr>
                <w:rFonts w:ascii="Times New Roman" w:hAnsi="Times New Roman" w:cs="Times New Roman"/>
                <w:sz w:val="20"/>
                <w:szCs w:val="20"/>
              </w:rPr>
              <w:t>1926</w:t>
            </w:r>
          </w:p>
        </w:tc>
        <w:tc>
          <w:tcPr>
            <w:tcW w:w="1985" w:type="dxa"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4A">
              <w:rPr>
                <w:rFonts w:ascii="Times New Roman" w:hAnsi="Times New Roman" w:cs="Times New Roman"/>
                <w:sz w:val="20"/>
                <w:szCs w:val="20"/>
              </w:rPr>
              <w:t>29 946 966,20 ₽</w:t>
            </w:r>
          </w:p>
        </w:tc>
        <w:tc>
          <w:tcPr>
            <w:tcW w:w="1276" w:type="dxa"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1842" w:type="dxa"/>
            <w:noWrap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12 710 559,06 ₽</w:t>
            </w:r>
          </w:p>
        </w:tc>
        <w:tc>
          <w:tcPr>
            <w:tcW w:w="1843" w:type="dxa"/>
            <w:noWrap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17 236 407,14 ₽</w:t>
            </w:r>
          </w:p>
        </w:tc>
      </w:tr>
      <w:tr w:rsidR="000F774A" w:rsidRPr="00CC36CD" w:rsidTr="000F774A">
        <w:trPr>
          <w:trHeight w:val="353"/>
        </w:trPr>
        <w:tc>
          <w:tcPr>
            <w:tcW w:w="1838" w:type="dxa"/>
            <w:noWrap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ЭКМП</w:t>
            </w:r>
          </w:p>
        </w:tc>
        <w:tc>
          <w:tcPr>
            <w:tcW w:w="992" w:type="dxa"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4A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1985" w:type="dxa"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4A">
              <w:rPr>
                <w:rFonts w:ascii="Times New Roman" w:hAnsi="Times New Roman" w:cs="Times New Roman"/>
                <w:sz w:val="20"/>
                <w:szCs w:val="20"/>
              </w:rPr>
              <w:t>39 132 973,34 ₽</w:t>
            </w:r>
          </w:p>
        </w:tc>
        <w:tc>
          <w:tcPr>
            <w:tcW w:w="1276" w:type="dxa"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842" w:type="dxa"/>
            <w:noWrap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29 534 789,74 ₽</w:t>
            </w:r>
          </w:p>
        </w:tc>
        <w:tc>
          <w:tcPr>
            <w:tcW w:w="1843" w:type="dxa"/>
            <w:noWrap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9 598 183,60 ₽</w:t>
            </w:r>
          </w:p>
        </w:tc>
      </w:tr>
      <w:tr w:rsidR="000F774A" w:rsidRPr="00CC36CD" w:rsidTr="000F774A">
        <w:trPr>
          <w:trHeight w:val="353"/>
        </w:trPr>
        <w:tc>
          <w:tcPr>
            <w:tcW w:w="1838" w:type="dxa"/>
            <w:noWrap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4A">
              <w:rPr>
                <w:rFonts w:ascii="Times New Roman" w:hAnsi="Times New Roman" w:cs="Times New Roman"/>
                <w:sz w:val="20"/>
                <w:szCs w:val="20"/>
              </w:rPr>
              <w:t>2785</w:t>
            </w:r>
          </w:p>
        </w:tc>
        <w:tc>
          <w:tcPr>
            <w:tcW w:w="1985" w:type="dxa"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4A">
              <w:rPr>
                <w:rFonts w:ascii="Times New Roman" w:hAnsi="Times New Roman" w:cs="Times New Roman"/>
                <w:sz w:val="20"/>
                <w:szCs w:val="20"/>
              </w:rPr>
              <w:t>69 102 950,42 ₽</w:t>
            </w:r>
          </w:p>
        </w:tc>
        <w:tc>
          <w:tcPr>
            <w:tcW w:w="1276" w:type="dxa"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842" w:type="dxa"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42 245 348,80 ₽</w:t>
            </w:r>
          </w:p>
        </w:tc>
        <w:tc>
          <w:tcPr>
            <w:tcW w:w="1843" w:type="dxa"/>
            <w:vAlign w:val="center"/>
            <w:hideMark/>
          </w:tcPr>
          <w:p w:rsidR="000F774A" w:rsidRPr="000F774A" w:rsidRDefault="000F774A" w:rsidP="000F7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26 857 601,62 ₽</w:t>
            </w:r>
          </w:p>
        </w:tc>
      </w:tr>
    </w:tbl>
    <w:p w:rsidR="00CC36CD" w:rsidRDefault="00EB3357" w:rsidP="00EB33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A2A80"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0F774A" w:rsidRPr="004A2A80">
        <w:rPr>
          <w:rFonts w:ascii="Times New Roman" w:eastAsia="Times New Roman" w:hAnsi="Times New Roman" w:cs="Times New Roman"/>
          <w:color w:val="000000"/>
          <w:sz w:val="24"/>
        </w:rPr>
        <w:t>о результат</w:t>
      </w:r>
      <w:r w:rsidRPr="004A2A80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="000F774A" w:rsidRPr="004A2A80">
        <w:rPr>
          <w:rFonts w:ascii="Times New Roman" w:eastAsia="Times New Roman" w:hAnsi="Times New Roman" w:cs="Times New Roman"/>
          <w:color w:val="000000"/>
          <w:sz w:val="24"/>
        </w:rPr>
        <w:t xml:space="preserve">м </w:t>
      </w:r>
      <w:r w:rsidRPr="004A2A80">
        <w:rPr>
          <w:rFonts w:ascii="Times New Roman" w:eastAsia="Times New Roman" w:hAnsi="Times New Roman" w:cs="Times New Roman"/>
          <w:color w:val="000000"/>
          <w:sz w:val="24"/>
        </w:rPr>
        <w:t>р</w:t>
      </w:r>
      <w:r w:rsidR="000F774A" w:rsidRPr="004A2A80">
        <w:rPr>
          <w:rFonts w:ascii="Times New Roman" w:eastAsia="Times New Roman" w:hAnsi="Times New Roman" w:cs="Times New Roman"/>
          <w:color w:val="000000"/>
          <w:sz w:val="24"/>
        </w:rPr>
        <w:t>ассмотрени</w:t>
      </w:r>
      <w:r w:rsidRPr="004A2A80">
        <w:rPr>
          <w:rFonts w:ascii="Times New Roman" w:eastAsia="Times New Roman" w:hAnsi="Times New Roman" w:cs="Times New Roman"/>
          <w:color w:val="000000"/>
          <w:sz w:val="24"/>
        </w:rPr>
        <w:t>я р</w:t>
      </w:r>
      <w:r w:rsidR="000F774A" w:rsidRPr="004A2A80">
        <w:rPr>
          <w:rFonts w:ascii="Times New Roman" w:eastAsia="Times New Roman" w:hAnsi="Times New Roman" w:cs="Times New Roman"/>
          <w:color w:val="000000"/>
          <w:sz w:val="24"/>
        </w:rPr>
        <w:t xml:space="preserve">азногласий </w:t>
      </w:r>
      <w:r w:rsidR="004A2A80" w:rsidRPr="004A2A80">
        <w:rPr>
          <w:rFonts w:ascii="Times New Roman" w:eastAsia="Times New Roman" w:hAnsi="Times New Roman" w:cs="Times New Roman"/>
          <w:color w:val="000000"/>
          <w:sz w:val="24"/>
        </w:rPr>
        <w:t>было</w:t>
      </w:r>
      <w:r w:rsidRPr="004A2A80">
        <w:rPr>
          <w:rFonts w:ascii="Times New Roman" w:eastAsia="Times New Roman" w:hAnsi="Times New Roman" w:cs="Times New Roman"/>
          <w:color w:val="000000"/>
          <w:sz w:val="24"/>
        </w:rPr>
        <w:t xml:space="preserve"> организ</w:t>
      </w:r>
      <w:r w:rsidR="004A2A80" w:rsidRPr="004A2A80">
        <w:rPr>
          <w:rFonts w:ascii="Times New Roman" w:eastAsia="Times New Roman" w:hAnsi="Times New Roman" w:cs="Times New Roman"/>
          <w:color w:val="000000"/>
          <w:sz w:val="24"/>
        </w:rPr>
        <w:t>овано</w:t>
      </w:r>
      <w:r w:rsidRPr="004A2A80">
        <w:rPr>
          <w:rFonts w:ascii="Times New Roman" w:eastAsia="Times New Roman" w:hAnsi="Times New Roman" w:cs="Times New Roman"/>
          <w:color w:val="000000"/>
          <w:sz w:val="24"/>
        </w:rPr>
        <w:t xml:space="preserve"> 886 повторных МЭЭ и 232 повторных ЭКМП. Общий возврат средств в МО составил 42 245 348,80 ₽ (61,13%), согласие с суммой удержания СМО - 26 857 601,62 ₽ (38,87%).</w:t>
      </w:r>
    </w:p>
    <w:p w:rsidR="0001652E" w:rsidRDefault="0001652E" w:rsidP="00EB33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1652E" w:rsidRDefault="0001652E" w:rsidP="000165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</w:rPr>
        <w:lastRenderedPageBreak/>
        <w:drawing>
          <wp:inline distT="0" distB="0" distL="0" distR="0">
            <wp:extent cx="6153150" cy="3200400"/>
            <wp:effectExtent l="0" t="38100" r="19050" b="19050"/>
            <wp:docPr id="29" name="Схема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01652E" w:rsidRDefault="0001652E" w:rsidP="000165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Рис.1</w:t>
      </w:r>
      <w:r w:rsidR="00316540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>. Результаты рассмотрения претензий МО</w:t>
      </w:r>
    </w:p>
    <w:p w:rsidR="002D4509" w:rsidRPr="004A2A80" w:rsidRDefault="002D4509" w:rsidP="000165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C36CD" w:rsidRDefault="00CC36CD" w:rsidP="00E960D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highlight w:val="yellow"/>
        </w:rPr>
      </w:pPr>
    </w:p>
    <w:p w:rsidR="006D73AE" w:rsidRDefault="008C5EFA" w:rsidP="00492A85">
      <w:pPr>
        <w:pStyle w:val="a5"/>
        <w:numPr>
          <w:ilvl w:val="0"/>
          <w:numId w:val="18"/>
        </w:num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92A85">
        <w:rPr>
          <w:rFonts w:ascii="Times New Roman" w:eastAsia="Times New Roman" w:hAnsi="Times New Roman" w:cs="Times New Roman"/>
          <w:b/>
          <w:sz w:val="24"/>
        </w:rPr>
        <w:t xml:space="preserve">ФИНАНСОВЫЕ РЕЗУЛЬТАТЫ </w:t>
      </w:r>
      <w:r w:rsidR="004A2A80">
        <w:rPr>
          <w:rFonts w:ascii="Times New Roman" w:eastAsia="Times New Roman" w:hAnsi="Times New Roman" w:cs="Times New Roman"/>
          <w:b/>
          <w:sz w:val="24"/>
        </w:rPr>
        <w:t>КОНТРОЛЯ ОБЪЕМА И КАЧЕСТВА МЕДИЦИНСКОЙ ПОМОЩИ</w:t>
      </w:r>
    </w:p>
    <w:p w:rsidR="004A2A80" w:rsidRPr="00492A85" w:rsidRDefault="004A2A80" w:rsidP="004A2A80">
      <w:pPr>
        <w:pStyle w:val="a5"/>
        <w:tabs>
          <w:tab w:val="left" w:pos="306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</w:rPr>
      </w:pPr>
    </w:p>
    <w:p w:rsidR="00FE0A3E" w:rsidRDefault="00FE0A3E" w:rsidP="003626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E0A3E">
        <w:rPr>
          <w:rFonts w:ascii="Times New Roman" w:eastAsia="Times New Roman" w:hAnsi="Times New Roman" w:cs="Times New Roman"/>
          <w:sz w:val="24"/>
        </w:rPr>
        <w:t>В соответствии с частью 9</w:t>
      </w:r>
      <w:r>
        <w:rPr>
          <w:rFonts w:ascii="Times New Roman" w:eastAsia="Times New Roman" w:hAnsi="Times New Roman" w:cs="Times New Roman"/>
          <w:sz w:val="24"/>
        </w:rPr>
        <w:t xml:space="preserve"> статьи 40 Федерального закона </w:t>
      </w:r>
      <w:r w:rsidRPr="00FE0A3E">
        <w:rPr>
          <w:rFonts w:ascii="Times New Roman" w:eastAsia="Times New Roman" w:hAnsi="Times New Roman" w:cs="Times New Roman"/>
          <w:sz w:val="24"/>
        </w:rPr>
        <w:t>результаты контроля объемов, сроков, качества и условий предоставления медицинской помощи являются основанием для применения к медицинской организации мер, предусмотренных статьей 41 Федерального закона, условиями договора на оказание и оплату медицинской помощи по обязательному медицинскому страхованию и перечнем оснований для отказа в оплате медицинской помощи (уменьшения оплаты медицинской помощи)</w:t>
      </w:r>
      <w:r w:rsidR="00BB1AC5">
        <w:rPr>
          <w:rFonts w:ascii="Times New Roman" w:eastAsia="Times New Roman" w:hAnsi="Times New Roman" w:cs="Times New Roman"/>
          <w:sz w:val="24"/>
        </w:rPr>
        <w:t>.</w:t>
      </w:r>
    </w:p>
    <w:p w:rsidR="005B00EA" w:rsidRDefault="006F19AB" w:rsidP="005B00EA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Общая с</w:t>
      </w:r>
      <w:r w:rsidRPr="006F19AB">
        <w:rPr>
          <w:rFonts w:ascii="Times New Roman" w:eastAsia="Times New Roman" w:hAnsi="Times New Roman" w:cs="Times New Roman"/>
          <w:sz w:val="24"/>
        </w:rPr>
        <w:t xml:space="preserve">умма средств, направленная </w:t>
      </w:r>
      <w:r>
        <w:rPr>
          <w:rFonts w:ascii="Times New Roman" w:eastAsia="Times New Roman" w:hAnsi="Times New Roman" w:cs="Times New Roman"/>
          <w:sz w:val="24"/>
        </w:rPr>
        <w:t>в медицинские организации округа за оказанную медицинскую помощь - чуть более 37 млрд рублей (</w:t>
      </w:r>
      <w:r w:rsidRPr="006F19AB">
        <w:rPr>
          <w:rFonts w:ascii="Times New Roman" w:eastAsia="Times New Roman" w:hAnsi="Times New Roman" w:cs="Times New Roman"/>
          <w:sz w:val="24"/>
        </w:rPr>
        <w:t>37 962 982 933,50 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19AB">
        <w:rPr>
          <w:rFonts w:ascii="Times New Roman" w:eastAsia="Times New Roman" w:hAnsi="Times New Roman" w:cs="Times New Roman"/>
          <w:sz w:val="24"/>
        </w:rPr>
        <w:t>руб.)</w:t>
      </w:r>
      <w:r>
        <w:rPr>
          <w:rFonts w:ascii="Times New Roman" w:eastAsia="Times New Roman" w:hAnsi="Times New Roman" w:cs="Times New Roman"/>
          <w:sz w:val="24"/>
        </w:rPr>
        <w:t>, сумма</w:t>
      </w:r>
      <w:r w:rsidRPr="006F19AB">
        <w:rPr>
          <w:rFonts w:ascii="Times New Roman" w:eastAsia="Times New Roman" w:hAnsi="Times New Roman" w:cs="Times New Roman"/>
          <w:sz w:val="24"/>
        </w:rPr>
        <w:t>, не подлежавшая оплате (сумма уменьшения оплаты, возмещения) в результате предъявления санкций за нарушения выявленные 1 158 773 452,00 ₽</w:t>
      </w:r>
      <w:r>
        <w:rPr>
          <w:rFonts w:ascii="Times New Roman" w:eastAsia="Times New Roman" w:hAnsi="Times New Roman" w:cs="Times New Roman"/>
          <w:sz w:val="24"/>
        </w:rPr>
        <w:t xml:space="preserve">, что составило - </w:t>
      </w:r>
      <w:r w:rsidRPr="006F19AB">
        <w:rPr>
          <w:rFonts w:ascii="Times New Roman" w:eastAsia="Times New Roman" w:hAnsi="Times New Roman" w:cs="Times New Roman"/>
          <w:sz w:val="24"/>
        </w:rPr>
        <w:t>3,05%</w:t>
      </w:r>
      <w:r w:rsidR="002D4509">
        <w:rPr>
          <w:rFonts w:ascii="Times New Roman" w:eastAsia="Times New Roman" w:hAnsi="Times New Roman" w:cs="Times New Roman"/>
          <w:sz w:val="24"/>
        </w:rPr>
        <w:t xml:space="preserve">, </w:t>
      </w:r>
      <w:r w:rsidR="002D4509" w:rsidRPr="00EB3357">
        <w:rPr>
          <w:rFonts w:ascii="Times New Roman" w:eastAsia="Times New Roman" w:hAnsi="Times New Roman" w:cs="Times New Roman"/>
          <w:sz w:val="24"/>
          <w:szCs w:val="24"/>
        </w:rPr>
        <w:t>что в сравнении с 201</w:t>
      </w:r>
      <w:r w:rsidR="002D4509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2D4509">
        <w:rPr>
          <w:rFonts w:ascii="Times New Roman" w:eastAsia="Times New Roman" w:hAnsi="Times New Roman" w:cs="Times New Roman"/>
          <w:sz w:val="24"/>
          <w:szCs w:val="24"/>
        </w:rPr>
        <w:t xml:space="preserve">годом </w:t>
      </w:r>
      <w:r w:rsidR="002D4509">
        <w:rPr>
          <w:rFonts w:ascii="Times New Roman" w:eastAsia="Times New Roman" w:hAnsi="Times New Roman" w:cs="Times New Roman"/>
          <w:sz w:val="24"/>
          <w:szCs w:val="24"/>
        </w:rPr>
        <w:t>(</w:t>
      </w:r>
      <w:r w:rsidR="002D4509" w:rsidRPr="002D4509">
        <w:rPr>
          <w:rFonts w:ascii="Times New Roman" w:eastAsia="Times New Roman" w:hAnsi="Times New Roman" w:cs="Times New Roman"/>
          <w:sz w:val="24"/>
          <w:szCs w:val="24"/>
        </w:rPr>
        <w:t xml:space="preserve">2 374 168 618,20 ₽ </w:t>
      </w:r>
      <w:r w:rsidR="002D45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D4509" w:rsidRPr="00EB3357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="002D450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2D4509" w:rsidRPr="00F33693">
        <w:rPr>
          <w:rFonts w:ascii="Times New Roman" w:eastAsia="Times New Roman" w:hAnsi="Times New Roman" w:cs="Times New Roman"/>
          <w:sz w:val="24"/>
          <w:szCs w:val="24"/>
        </w:rPr>
        <w:t>60,7%</w:t>
      </w:r>
      <w:r w:rsidR="002D45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4509" w:rsidRDefault="002D4509" w:rsidP="005B00EA">
      <w:pPr>
        <w:pStyle w:val="ac"/>
        <w:jc w:val="both"/>
        <w:rPr>
          <w:rFonts w:ascii="Times New Roman" w:eastAsia="Times New Roman" w:hAnsi="Times New Roman" w:cs="Times New Roman"/>
          <w:sz w:val="24"/>
        </w:rPr>
      </w:pPr>
      <w:r w:rsidRPr="00CD0D11">
        <w:rPr>
          <w:rFonts w:ascii="Times New Roman" w:hAnsi="Times New Roman" w:cs="Times New Roman"/>
          <w:noProof/>
          <w:sz w:val="28"/>
          <w:szCs w:val="28"/>
          <w:shd w:val="clear" w:color="auto" w:fill="0070C0"/>
        </w:rPr>
        <w:drawing>
          <wp:inline distT="0" distB="0" distL="0" distR="0" wp14:anchorId="738214DF" wp14:editId="6067A566">
            <wp:extent cx="6191250" cy="24669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2D4509" w:rsidRPr="002D4509" w:rsidRDefault="002D4509" w:rsidP="002D45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2D4509">
        <w:rPr>
          <w:rFonts w:ascii="Times New Roman" w:eastAsia="Times New Roman" w:hAnsi="Times New Roman" w:cs="Times New Roman"/>
          <w:sz w:val="24"/>
        </w:rPr>
        <w:t>Рис.1</w:t>
      </w:r>
      <w:r>
        <w:rPr>
          <w:rFonts w:ascii="Times New Roman" w:eastAsia="Times New Roman" w:hAnsi="Times New Roman" w:cs="Times New Roman"/>
          <w:sz w:val="24"/>
        </w:rPr>
        <w:t>5.</w:t>
      </w:r>
      <w:r w:rsidRPr="002D4509">
        <w:rPr>
          <w:rFonts w:ascii="Times New Roman" w:eastAsia="Times New Roman" w:hAnsi="Times New Roman" w:cs="Times New Roman"/>
          <w:sz w:val="24"/>
        </w:rPr>
        <w:t xml:space="preserve"> Снижение объема финансовых санкций по результатам контроля объема и качества медицинской помощи в ХМАО-Югре</w:t>
      </w:r>
    </w:p>
    <w:p w:rsidR="00194A34" w:rsidRDefault="00194A34" w:rsidP="00194A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94A34">
        <w:rPr>
          <w:rFonts w:ascii="Times New Roman" w:eastAsia="Times New Roman" w:hAnsi="Times New Roman" w:cs="Times New Roman"/>
          <w:sz w:val="24"/>
        </w:rPr>
        <w:lastRenderedPageBreak/>
        <w:t>Показатель доли санкций от сумм предъявленных к оплате за медицинскую помощь, оказанную государственными медицинскими организациями составил 2,82%, перечень МО с наибольшим значением данного показателя, а также с превышающими средне окружными показателями долей санкций на этапах МЭЭ и ЭКМП представлены в таблице 20.</w:t>
      </w:r>
      <w:r w:rsidR="00664DD8">
        <w:rPr>
          <w:rFonts w:ascii="Times New Roman" w:eastAsia="Times New Roman" w:hAnsi="Times New Roman" w:cs="Times New Roman"/>
          <w:sz w:val="24"/>
        </w:rPr>
        <w:t>Показатель доли санкций от сумм предъявленных к оплате за медицинскую помощь, оказанную государственными медицинскими организация</w:t>
      </w:r>
      <w:r w:rsidRPr="00194A34">
        <w:t xml:space="preserve"> </w:t>
      </w:r>
      <w:r w:rsidRPr="00194A34">
        <w:rPr>
          <w:rFonts w:ascii="Times New Roman" w:eastAsia="Times New Roman" w:hAnsi="Times New Roman" w:cs="Times New Roman"/>
          <w:sz w:val="24"/>
        </w:rPr>
        <w:t xml:space="preserve">составил 2,82%, перечень МО с наибольшим значением данного показателя, а также с превышающими средне окружными показателями долей санкций на этапах МЭЭ и ЭКМП представлены в таблице </w:t>
      </w:r>
      <w:r>
        <w:rPr>
          <w:rFonts w:ascii="Times New Roman" w:eastAsia="Times New Roman" w:hAnsi="Times New Roman" w:cs="Times New Roman"/>
          <w:sz w:val="24"/>
        </w:rPr>
        <w:t>1</w:t>
      </w:r>
      <w:r w:rsidR="002D4509">
        <w:rPr>
          <w:rFonts w:ascii="Times New Roman" w:eastAsia="Times New Roman" w:hAnsi="Times New Roman" w:cs="Times New Roman"/>
          <w:sz w:val="24"/>
        </w:rPr>
        <w:t>7</w:t>
      </w:r>
      <w:r w:rsidRPr="00194A34">
        <w:rPr>
          <w:rFonts w:ascii="Times New Roman" w:eastAsia="Times New Roman" w:hAnsi="Times New Roman" w:cs="Times New Roman"/>
          <w:sz w:val="24"/>
        </w:rPr>
        <w:t>.</w:t>
      </w:r>
    </w:p>
    <w:p w:rsidR="00194A34" w:rsidRPr="00194A34" w:rsidRDefault="00194A34" w:rsidP="00194A3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</w:rPr>
      </w:pPr>
      <w:r w:rsidRPr="00194A34">
        <w:rPr>
          <w:rFonts w:ascii="Times New Roman" w:eastAsia="Times New Roman" w:hAnsi="Times New Roman" w:cs="Times New Roman"/>
          <w:sz w:val="24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</w:rPr>
        <w:t>1</w:t>
      </w:r>
      <w:r w:rsidR="00316540">
        <w:rPr>
          <w:rFonts w:ascii="Times New Roman" w:eastAsia="Times New Roman" w:hAnsi="Times New Roman" w:cs="Times New Roman"/>
          <w:sz w:val="24"/>
        </w:rPr>
        <w:t>7</w:t>
      </w:r>
    </w:p>
    <w:p w:rsidR="00194A34" w:rsidRPr="00194A34" w:rsidRDefault="004D705E" w:rsidP="004D7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4D705E">
        <w:rPr>
          <w:rFonts w:ascii="Times New Roman" w:eastAsia="Times New Roman" w:hAnsi="Times New Roman" w:cs="Times New Roman"/>
          <w:sz w:val="24"/>
        </w:rPr>
        <w:t>МО с высокими показателями доли санкций от сумм предъявленных к оплате за медицинскую помощь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2689"/>
        <w:gridCol w:w="1984"/>
        <w:gridCol w:w="992"/>
        <w:gridCol w:w="1955"/>
        <w:gridCol w:w="1022"/>
        <w:gridCol w:w="1134"/>
      </w:tblGrid>
      <w:tr w:rsidR="00194A34" w:rsidRPr="00194A34" w:rsidTr="00295D86">
        <w:trPr>
          <w:trHeight w:val="12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Предъявлено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санкций от сумм к оплате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всех санкций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МЭЭ в общей сумме санкций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ЭКМП в общей сумме санкций</w:t>
            </w:r>
          </w:p>
        </w:tc>
      </w:tr>
      <w:tr w:rsidR="00194A34" w:rsidRPr="00194A34" w:rsidTr="00295D86">
        <w:trPr>
          <w:trHeight w:val="5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ХМАО-ЮГРА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39 004 312 006,37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2,82%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1 100 856 041,43 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49,82%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26,45%</w:t>
            </w:r>
          </w:p>
        </w:tc>
      </w:tr>
      <w:tr w:rsidR="00194A34" w:rsidRPr="00194A34" w:rsidTr="00295D8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БУ "НИЖНЕВАРТОВСКАЯ РАЙОННАЯ БОЛЬНИЦА"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391 006 786,18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4,44%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17 378 103,86 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60,02%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33,86%</w:t>
            </w:r>
          </w:p>
        </w:tc>
      </w:tr>
      <w:tr w:rsidR="00194A34" w:rsidRPr="00194A34" w:rsidTr="00295D86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БУ "НИЖНЕВАРТОВСКАЯ ГОРОДСКАЯ ПОЛИКЛИНИКА"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856 218 187,17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4,18%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35 804 911,51 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61,16%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35,31%</w:t>
            </w:r>
          </w:p>
        </w:tc>
      </w:tr>
      <w:tr w:rsidR="00194A34" w:rsidRPr="00194A34" w:rsidTr="00295D8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БУ "МЕГИОНСКАЯ ГОРОДСКАЯ БОЛЬНИЦА №1"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707 192 233,59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3,88%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27 462 734,88 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57,68%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39,92%</w:t>
            </w:r>
          </w:p>
        </w:tc>
      </w:tr>
      <w:tr w:rsidR="00194A34" w:rsidRPr="00194A34" w:rsidTr="00295D8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АУ "СОВЕТСКАЯ РАЙОННАЯ БОЛЬНИЦА"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755 188 957,33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3,85%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29 081 926,21 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52,21%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28,29%</w:t>
            </w:r>
          </w:p>
        </w:tc>
      </w:tr>
      <w:tr w:rsidR="00194A34" w:rsidRPr="00194A34" w:rsidTr="00295D8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БУ "МЕГИОНСКАЯ ГОРОДСКАЯ БОЛЬНИЦА №2"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120 712 612,90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3,63%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4 384 968,67 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58,83%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38,02%</w:t>
            </w:r>
          </w:p>
        </w:tc>
      </w:tr>
      <w:tr w:rsidR="00194A34" w:rsidRPr="00194A34" w:rsidTr="00295D8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БУ "НЕФТЕЮГАНСКАЯ РАЙОННАЯ БОЛЬНИЦА"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655 380 395,74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3,25%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21 280 643,60 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63,43%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34,74%</w:t>
            </w:r>
          </w:p>
        </w:tc>
      </w:tr>
      <w:tr w:rsidR="00194A34" w:rsidRPr="00194A34" w:rsidTr="00295D86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БУ "КОНДИНСКАЯ РАЙОННАЯ БОЛЬНИЦА"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718 815 188,02 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6,53%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46 905 711,44 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39,85%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A34" w:rsidRPr="00194A34" w:rsidRDefault="00194A34" w:rsidP="0019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A34">
              <w:rPr>
                <w:rFonts w:ascii="Times New Roman" w:eastAsia="Times New Roman" w:hAnsi="Times New Roman" w:cs="Times New Roman"/>
                <w:sz w:val="20"/>
                <w:szCs w:val="20"/>
              </w:rPr>
              <w:t>15,30%</w:t>
            </w:r>
          </w:p>
        </w:tc>
      </w:tr>
    </w:tbl>
    <w:p w:rsidR="00194A34" w:rsidRDefault="00194A34" w:rsidP="00194A34">
      <w:pPr>
        <w:spacing w:after="0" w:line="240" w:lineRule="auto"/>
        <w:jc w:val="both"/>
      </w:pPr>
      <w:r w:rsidRPr="00194A34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4F2B5CB6" wp14:editId="4D90A44F">
            <wp:extent cx="6124575" cy="3000375"/>
            <wp:effectExtent l="0" t="0" r="9525" b="952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194A34" w:rsidRPr="00194A34" w:rsidRDefault="00194A34" w:rsidP="00194A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A34">
        <w:rPr>
          <w:rFonts w:ascii="Times New Roman" w:hAnsi="Times New Roman" w:cs="Times New Roman"/>
          <w:sz w:val="24"/>
          <w:szCs w:val="24"/>
        </w:rPr>
        <w:t>Рис.1</w:t>
      </w:r>
      <w:r w:rsidR="002D4509">
        <w:rPr>
          <w:rFonts w:ascii="Times New Roman" w:hAnsi="Times New Roman" w:cs="Times New Roman"/>
          <w:sz w:val="24"/>
          <w:szCs w:val="24"/>
        </w:rPr>
        <w:t>6</w:t>
      </w:r>
      <w:r w:rsidRPr="00194A3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МО с высокими п</w:t>
      </w:r>
      <w:r w:rsidRPr="00194A34">
        <w:rPr>
          <w:rFonts w:ascii="Times New Roman" w:hAnsi="Times New Roman" w:cs="Times New Roman"/>
          <w:sz w:val="24"/>
          <w:szCs w:val="24"/>
        </w:rPr>
        <w:t>оказател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194A34">
        <w:rPr>
          <w:rFonts w:ascii="Times New Roman" w:hAnsi="Times New Roman" w:cs="Times New Roman"/>
          <w:sz w:val="24"/>
          <w:szCs w:val="24"/>
        </w:rPr>
        <w:t xml:space="preserve"> доли санкций от сумм предъявленных к оплате за медицинскую помощь</w:t>
      </w:r>
    </w:p>
    <w:p w:rsidR="006F19AB" w:rsidRDefault="006F19AB" w:rsidP="006F19A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</w:rPr>
      </w:pPr>
      <w:r w:rsidRPr="006F19AB">
        <w:rPr>
          <w:rFonts w:ascii="Times New Roman" w:eastAsia="Times New Roman" w:hAnsi="Times New Roman" w:cs="Times New Roman"/>
          <w:sz w:val="24"/>
        </w:rPr>
        <w:lastRenderedPageBreak/>
        <w:t>Таблица 1</w:t>
      </w:r>
      <w:r w:rsidR="00316540">
        <w:rPr>
          <w:rFonts w:ascii="Times New Roman" w:eastAsia="Times New Roman" w:hAnsi="Times New Roman" w:cs="Times New Roman"/>
          <w:sz w:val="24"/>
        </w:rPr>
        <w:t>8</w:t>
      </w:r>
    </w:p>
    <w:p w:rsidR="006F19AB" w:rsidRDefault="006F19AB" w:rsidP="006F19A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Удельный вес</w:t>
      </w:r>
      <w:r w:rsidRPr="008D7FE2">
        <w:rPr>
          <w:rFonts w:ascii="Times New Roman" w:eastAsia="Times New Roman" w:hAnsi="Times New Roman" w:cs="Times New Roman"/>
          <w:sz w:val="24"/>
        </w:rPr>
        <w:t xml:space="preserve"> финансовых санкций</w:t>
      </w:r>
      <w:r>
        <w:rPr>
          <w:rFonts w:ascii="Times New Roman" w:eastAsia="Times New Roman" w:hAnsi="Times New Roman" w:cs="Times New Roman"/>
          <w:sz w:val="24"/>
        </w:rPr>
        <w:t xml:space="preserve"> в объеме средств, </w:t>
      </w:r>
      <w:r w:rsidRPr="008D7FE2">
        <w:rPr>
          <w:rFonts w:ascii="Times New Roman" w:eastAsia="Times New Roman" w:hAnsi="Times New Roman" w:cs="Times New Roman"/>
          <w:sz w:val="24"/>
        </w:rPr>
        <w:t>направленн</w:t>
      </w:r>
      <w:r>
        <w:rPr>
          <w:rFonts w:ascii="Times New Roman" w:eastAsia="Times New Roman" w:hAnsi="Times New Roman" w:cs="Times New Roman"/>
          <w:sz w:val="24"/>
        </w:rPr>
        <w:t>ых в</w:t>
      </w:r>
      <w:r w:rsidRPr="008D7FE2">
        <w:rPr>
          <w:rFonts w:ascii="Times New Roman" w:eastAsia="Times New Roman" w:hAnsi="Times New Roman" w:cs="Times New Roman"/>
          <w:sz w:val="24"/>
        </w:rPr>
        <w:t xml:space="preserve"> МО за оказанную медицинскую помощь</w:t>
      </w:r>
    </w:p>
    <w:p w:rsidR="006F19AB" w:rsidRDefault="006F19AB" w:rsidP="006F1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E2960">
        <w:rPr>
          <w:noProof/>
        </w:rPr>
        <w:drawing>
          <wp:inline distT="0" distB="0" distL="0" distR="0" wp14:anchorId="31196D5C" wp14:editId="37852376">
            <wp:extent cx="6198129" cy="3076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937" cy="309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3C4" w:rsidRDefault="002753C4" w:rsidP="006F1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2753C4" w:rsidRDefault="00892C6C" w:rsidP="0075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52B10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153150" cy="3743325"/>
            <wp:effectExtent l="0" t="0" r="0" b="9525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2753C4" w:rsidRDefault="00752B10" w:rsidP="00752B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Рис. 1</w:t>
      </w:r>
      <w:r w:rsidR="002D4509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. Динамика </w:t>
      </w:r>
      <w:r w:rsidRPr="00752B10">
        <w:rPr>
          <w:rFonts w:ascii="Times New Roman" w:eastAsia="Times New Roman" w:hAnsi="Times New Roman" w:cs="Times New Roman"/>
          <w:sz w:val="24"/>
        </w:rPr>
        <w:t>показателя</w:t>
      </w:r>
      <w:r>
        <w:rPr>
          <w:rFonts w:ascii="Times New Roman" w:eastAsia="Times New Roman" w:hAnsi="Times New Roman" w:cs="Times New Roman"/>
          <w:sz w:val="24"/>
        </w:rPr>
        <w:t xml:space="preserve"> -</w:t>
      </w:r>
      <w:r w:rsidRPr="00752B10">
        <w:rPr>
          <w:rFonts w:ascii="Times New Roman" w:eastAsia="Times New Roman" w:hAnsi="Times New Roman" w:cs="Times New Roman"/>
          <w:sz w:val="24"/>
        </w:rPr>
        <w:t xml:space="preserve"> дол</w:t>
      </w:r>
      <w:r>
        <w:rPr>
          <w:rFonts w:ascii="Times New Roman" w:eastAsia="Times New Roman" w:hAnsi="Times New Roman" w:cs="Times New Roman"/>
          <w:sz w:val="24"/>
        </w:rPr>
        <w:t>я</w:t>
      </w:r>
      <w:r w:rsidRPr="00752B10">
        <w:rPr>
          <w:rFonts w:ascii="Times New Roman" w:eastAsia="Times New Roman" w:hAnsi="Times New Roman" w:cs="Times New Roman"/>
          <w:sz w:val="24"/>
        </w:rPr>
        <w:t xml:space="preserve"> санкций от сумм</w:t>
      </w:r>
      <w:r w:rsidR="00316540">
        <w:rPr>
          <w:rFonts w:ascii="Times New Roman" w:eastAsia="Times New Roman" w:hAnsi="Times New Roman" w:cs="Times New Roman"/>
          <w:sz w:val="24"/>
        </w:rPr>
        <w:t>,</w:t>
      </w:r>
      <w:r w:rsidRPr="00752B10">
        <w:rPr>
          <w:rFonts w:ascii="Times New Roman" w:eastAsia="Times New Roman" w:hAnsi="Times New Roman" w:cs="Times New Roman"/>
          <w:sz w:val="24"/>
        </w:rPr>
        <w:t xml:space="preserve"> предъявленных к оплате за медицинскую помощь</w:t>
      </w:r>
    </w:p>
    <w:p w:rsidR="00752B10" w:rsidRDefault="00752B10" w:rsidP="00752B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:rsidR="002D4509" w:rsidRDefault="006F19AB" w:rsidP="006F1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Данные демонстрирует положительную динамику – снижение почти в половину доли финансовых санкций в 2016 году в сравнении с 2014 годом.</w:t>
      </w:r>
    </w:p>
    <w:p w:rsidR="002D4509" w:rsidRDefault="002D4509" w:rsidP="006F1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6F19AB" w:rsidRDefault="006F19AB" w:rsidP="006F1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представленной ниже таблице </w:t>
      </w:r>
      <w:r w:rsidR="002D4509">
        <w:rPr>
          <w:rFonts w:ascii="Times New Roman" w:eastAsia="Times New Roman" w:hAnsi="Times New Roman" w:cs="Times New Roman"/>
          <w:sz w:val="24"/>
        </w:rPr>
        <w:t>19</w:t>
      </w:r>
      <w:r>
        <w:rPr>
          <w:rFonts w:ascii="Times New Roman" w:eastAsia="Times New Roman" w:hAnsi="Times New Roman" w:cs="Times New Roman"/>
          <w:sz w:val="24"/>
        </w:rPr>
        <w:t xml:space="preserve"> отмечается позитивная тенденция - смещение доли санкций с этапа медико-экономической экспертизы на этап экспертизы качества, как экспертизы, оказывающей более существенное влияние на оказание медицинской помощи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надлежащего качества. Лидером данного процесса является </w:t>
      </w:r>
      <w:r w:rsidRPr="00112B52">
        <w:rPr>
          <w:rFonts w:ascii="Times New Roman" w:eastAsia="Times New Roman" w:hAnsi="Times New Roman" w:cs="Times New Roman"/>
          <w:sz w:val="24"/>
        </w:rPr>
        <w:t>АО "Страховая компания "СОГАЗ-Мед"</w:t>
      </w:r>
      <w:r>
        <w:rPr>
          <w:rFonts w:ascii="Times New Roman" w:eastAsia="Times New Roman" w:hAnsi="Times New Roman" w:cs="Times New Roman"/>
          <w:sz w:val="24"/>
        </w:rPr>
        <w:t>, в</w:t>
      </w:r>
      <w:r w:rsidRPr="009557D5">
        <w:t xml:space="preserve"> </w:t>
      </w:r>
      <w:r w:rsidRPr="009557D5">
        <w:rPr>
          <w:rFonts w:ascii="Times New Roman" w:eastAsia="Times New Roman" w:hAnsi="Times New Roman" w:cs="Times New Roman"/>
          <w:sz w:val="24"/>
        </w:rPr>
        <w:t>ОАО СМК "Югория-Мед"</w:t>
      </w:r>
      <w:r>
        <w:rPr>
          <w:rFonts w:ascii="Times New Roman" w:eastAsia="Times New Roman" w:hAnsi="Times New Roman" w:cs="Times New Roman"/>
          <w:sz w:val="24"/>
        </w:rPr>
        <w:t xml:space="preserve"> и </w:t>
      </w:r>
      <w:r w:rsidRPr="009557D5">
        <w:rPr>
          <w:rFonts w:ascii="Times New Roman" w:eastAsia="Times New Roman" w:hAnsi="Times New Roman" w:cs="Times New Roman"/>
          <w:sz w:val="24"/>
        </w:rPr>
        <w:t>ЗАО "Капитал Медицинское страхование</w:t>
      </w:r>
      <w:r>
        <w:rPr>
          <w:rFonts w:ascii="Times New Roman" w:eastAsia="Times New Roman" w:hAnsi="Times New Roman" w:cs="Times New Roman"/>
          <w:sz w:val="24"/>
        </w:rPr>
        <w:t xml:space="preserve"> / </w:t>
      </w:r>
      <w:r w:rsidRPr="003E2960">
        <w:rPr>
          <w:rFonts w:ascii="Times New Roman" w:eastAsia="Times New Roman" w:hAnsi="Times New Roman" w:cs="Times New Roman"/>
          <w:sz w:val="24"/>
        </w:rPr>
        <w:t>Филиал ООО "Росгосстрах - Медицина"</w:t>
      </w:r>
      <w:r>
        <w:rPr>
          <w:rFonts w:ascii="Times New Roman" w:eastAsia="Times New Roman" w:hAnsi="Times New Roman" w:cs="Times New Roman"/>
          <w:sz w:val="24"/>
        </w:rPr>
        <w:t xml:space="preserve"> еще сохраняется преобладание санкций на этапе МЭЭ.</w:t>
      </w:r>
    </w:p>
    <w:p w:rsidR="006F19AB" w:rsidRDefault="006F19AB" w:rsidP="006F19A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Таблица </w:t>
      </w:r>
      <w:r w:rsidR="00316540">
        <w:rPr>
          <w:rFonts w:ascii="Times New Roman" w:eastAsia="Times New Roman" w:hAnsi="Times New Roman" w:cs="Times New Roman"/>
          <w:sz w:val="24"/>
        </w:rPr>
        <w:t>19</w:t>
      </w:r>
    </w:p>
    <w:p w:rsidR="006F19AB" w:rsidRDefault="006F19AB" w:rsidP="006F19A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Удельный вес</w:t>
      </w:r>
      <w:r w:rsidRPr="008D7FE2">
        <w:rPr>
          <w:rFonts w:ascii="Times New Roman" w:eastAsia="Times New Roman" w:hAnsi="Times New Roman" w:cs="Times New Roman"/>
          <w:sz w:val="24"/>
        </w:rPr>
        <w:t xml:space="preserve"> финансовых санкций</w:t>
      </w:r>
      <w:r w:rsidR="005035CA">
        <w:rPr>
          <w:rFonts w:ascii="Times New Roman" w:eastAsia="Times New Roman" w:hAnsi="Times New Roman" w:cs="Times New Roman"/>
          <w:sz w:val="24"/>
        </w:rPr>
        <w:t xml:space="preserve"> по результатам экспертиз в общем объеме санкций</w:t>
      </w:r>
    </w:p>
    <w:tbl>
      <w:tblPr>
        <w:tblW w:w="9798" w:type="dxa"/>
        <w:tblLook w:val="04A0" w:firstRow="1" w:lastRow="0" w:firstColumn="1" w:lastColumn="0" w:noHBand="0" w:noVBand="1"/>
      </w:tblPr>
      <w:tblGrid>
        <w:gridCol w:w="3681"/>
        <w:gridCol w:w="1019"/>
        <w:gridCol w:w="1020"/>
        <w:gridCol w:w="1019"/>
        <w:gridCol w:w="1020"/>
        <w:gridCol w:w="1019"/>
        <w:gridCol w:w="1020"/>
      </w:tblGrid>
      <w:tr w:rsidR="009D0AF9" w:rsidRPr="009D0AF9" w:rsidTr="000013F3">
        <w:trPr>
          <w:trHeight w:val="375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СМО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</w:tr>
      <w:tr w:rsidR="000013F3" w:rsidRPr="009D0AF9" w:rsidTr="000013F3">
        <w:trPr>
          <w:trHeight w:val="61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МЭЭ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ЭКМП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МЭЭ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ЭКМП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001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МЭЭ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001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ЭКМП</w:t>
            </w:r>
          </w:p>
        </w:tc>
      </w:tr>
      <w:tr w:rsidR="009D0AF9" w:rsidRPr="009D0AF9" w:rsidTr="000013F3">
        <w:trPr>
          <w:trHeight w:val="7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001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Югорский филиал АО "Страховая компания "СОГАЗ-Мед"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18,38%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14,56%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23,94%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21,59%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34,28%</w:t>
            </w:r>
          </w:p>
        </w:tc>
      </w:tr>
      <w:tr w:rsidR="009D0AF9" w:rsidRPr="009D0AF9" w:rsidTr="000013F3">
        <w:trPr>
          <w:trHeight w:val="63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752B10" w:rsidP="00001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ЗАО</w:t>
            </w:r>
            <w:r w:rsidR="009D0AF9"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'Капитал Медицинское страхование' в г. Когалыме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Филиал общества с ограниченной ответственностью "Росгосстрах - Медицина" в ХМАО-Югре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47,67%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6,31%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53,83%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</w:tr>
      <w:tr w:rsidR="009D0AF9" w:rsidRPr="009D0AF9" w:rsidTr="000013F3">
        <w:trPr>
          <w:trHeight w:val="69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001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ОАО СМК 'Югория-Мед'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22,40%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12,25%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31,74%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17,21%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54,13%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AF9" w:rsidRPr="009D0AF9" w:rsidRDefault="009D0AF9" w:rsidP="009D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21,26%</w:t>
            </w:r>
          </w:p>
        </w:tc>
      </w:tr>
    </w:tbl>
    <w:p w:rsidR="00316540" w:rsidRDefault="00316540" w:rsidP="006F19A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2B10" w:rsidRDefault="002D4509" w:rsidP="006E3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МЭЭ</w:t>
      </w:r>
    </w:p>
    <w:p w:rsidR="006E31B7" w:rsidRDefault="00AD502E" w:rsidP="006E3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035CA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03785E20" wp14:editId="3BBFB2AA">
            <wp:extent cx="6115050" cy="1695450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 w:rsidR="006E31B7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6124575" cy="2686050"/>
            <wp:effectExtent l="0" t="0" r="9525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5035CA" w:rsidRDefault="005035CA" w:rsidP="004C5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Рис.</w:t>
      </w:r>
      <w:r w:rsidR="00D836C7">
        <w:rPr>
          <w:rFonts w:ascii="Times New Roman" w:eastAsia="Times New Roman" w:hAnsi="Times New Roman" w:cs="Times New Roman"/>
          <w:sz w:val="24"/>
        </w:rPr>
        <w:t xml:space="preserve"> 1</w:t>
      </w:r>
      <w:r w:rsidR="00316540">
        <w:rPr>
          <w:rFonts w:ascii="Times New Roman" w:eastAsia="Times New Roman" w:hAnsi="Times New Roman" w:cs="Times New Roman"/>
          <w:sz w:val="24"/>
        </w:rPr>
        <w:t>8</w:t>
      </w:r>
      <w:r w:rsidR="00D836C7">
        <w:rPr>
          <w:rFonts w:ascii="Times New Roman" w:eastAsia="Times New Roman" w:hAnsi="Times New Roman" w:cs="Times New Roman"/>
          <w:sz w:val="24"/>
        </w:rPr>
        <w:t>.</w:t>
      </w:r>
      <w:r w:rsidRPr="005035CA">
        <w:t xml:space="preserve"> </w:t>
      </w:r>
      <w:r w:rsidRPr="005035CA">
        <w:rPr>
          <w:rFonts w:ascii="Times New Roman" w:eastAsia="Times New Roman" w:hAnsi="Times New Roman" w:cs="Times New Roman"/>
          <w:sz w:val="24"/>
        </w:rPr>
        <w:t>Удельный вес фин</w:t>
      </w:r>
      <w:r w:rsidR="004C5D8F">
        <w:rPr>
          <w:rFonts w:ascii="Times New Roman" w:eastAsia="Times New Roman" w:hAnsi="Times New Roman" w:cs="Times New Roman"/>
          <w:sz w:val="24"/>
        </w:rPr>
        <w:t xml:space="preserve">ансовых санкций по результатам МЭЭ, ЭКМП </w:t>
      </w:r>
      <w:r w:rsidRPr="005035CA">
        <w:rPr>
          <w:rFonts w:ascii="Times New Roman" w:eastAsia="Times New Roman" w:hAnsi="Times New Roman" w:cs="Times New Roman"/>
          <w:sz w:val="24"/>
        </w:rPr>
        <w:t>в общем объеме санкций</w:t>
      </w:r>
    </w:p>
    <w:p w:rsidR="002D4509" w:rsidRDefault="002D4509" w:rsidP="00A0190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</w:rPr>
      </w:pPr>
    </w:p>
    <w:p w:rsidR="002D4509" w:rsidRDefault="002D4509" w:rsidP="00A0190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</w:rPr>
      </w:pPr>
    </w:p>
    <w:p w:rsidR="002D4509" w:rsidRDefault="002D4509" w:rsidP="00A0190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</w:rPr>
      </w:pPr>
    </w:p>
    <w:p w:rsidR="005035CA" w:rsidRDefault="005035CA" w:rsidP="00A0190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</w:rPr>
      </w:pPr>
    </w:p>
    <w:p w:rsidR="005035CA" w:rsidRDefault="005035CA" w:rsidP="00A0190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</w:rPr>
      </w:pPr>
    </w:p>
    <w:p w:rsidR="00F57C85" w:rsidRDefault="004A2A80" w:rsidP="00F57C85">
      <w:pPr>
        <w:pStyle w:val="ac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</w:t>
      </w:r>
      <w:r w:rsidR="00492A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57C85" w:rsidRPr="00F57C85">
        <w:rPr>
          <w:rFonts w:ascii="Times New Roman" w:eastAsia="Times New Roman" w:hAnsi="Times New Roman" w:cs="Times New Roman"/>
          <w:b/>
          <w:sz w:val="24"/>
          <w:szCs w:val="24"/>
        </w:rPr>
        <w:t>ЗАКЛЮЧЕНИЕ</w:t>
      </w:r>
    </w:p>
    <w:p w:rsidR="00492A85" w:rsidRPr="00F57C85" w:rsidRDefault="00492A85" w:rsidP="00F57C85">
      <w:pPr>
        <w:pStyle w:val="ac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3357" w:rsidRPr="00EB3357" w:rsidRDefault="00EB3357" w:rsidP="00EB3357">
      <w:pPr>
        <w:pStyle w:val="ac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357">
        <w:rPr>
          <w:rFonts w:ascii="Times New Roman" w:eastAsia="Times New Roman" w:hAnsi="Times New Roman" w:cs="Times New Roman"/>
          <w:sz w:val="24"/>
          <w:szCs w:val="24"/>
        </w:rPr>
        <w:t xml:space="preserve">Из представленной аналитической информации следует, что в ХМАО –Югре система контроля объема и качества медицинской помощи функционирует в соответствии с поставленными целями. </w:t>
      </w:r>
    </w:p>
    <w:p w:rsidR="00EB3357" w:rsidRPr="00EB3357" w:rsidRDefault="00EB3357" w:rsidP="00EB3357">
      <w:pPr>
        <w:pStyle w:val="ac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35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B3357">
        <w:rPr>
          <w:rFonts w:ascii="Times New Roman" w:eastAsia="Times New Roman" w:hAnsi="Times New Roman" w:cs="Times New Roman"/>
          <w:sz w:val="24"/>
          <w:szCs w:val="24"/>
        </w:rPr>
        <w:tab/>
        <w:t>Всеми страховыми медицинскими организациями проводится медико-экономический контроль, структур</w:t>
      </w:r>
      <w:r w:rsidR="00D465E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3357">
        <w:rPr>
          <w:rFonts w:ascii="Times New Roman" w:eastAsia="Times New Roman" w:hAnsi="Times New Roman" w:cs="Times New Roman"/>
          <w:sz w:val="24"/>
          <w:szCs w:val="24"/>
        </w:rPr>
        <w:t xml:space="preserve"> выявляемых дефектов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всех СМО аналогична и соответствует общероссийским тенденциям. </w:t>
      </w:r>
    </w:p>
    <w:p w:rsidR="0096128A" w:rsidRDefault="00EB3357" w:rsidP="00EB3357">
      <w:pPr>
        <w:pStyle w:val="ac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35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B335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B3357">
        <w:rPr>
          <w:rFonts w:ascii="Times New Roman" w:eastAsia="Times New Roman" w:hAnsi="Times New Roman" w:cs="Times New Roman"/>
          <w:sz w:val="24"/>
          <w:szCs w:val="24"/>
        </w:rPr>
        <w:t>ормативные объемы медико-экономических экспертиз</w:t>
      </w:r>
      <w:r w:rsidR="0096128A">
        <w:rPr>
          <w:rFonts w:ascii="Times New Roman" w:eastAsia="Times New Roman" w:hAnsi="Times New Roman" w:cs="Times New Roman"/>
          <w:sz w:val="24"/>
          <w:szCs w:val="24"/>
        </w:rPr>
        <w:t xml:space="preserve"> и экспертиз качества</w:t>
      </w:r>
      <w:r w:rsidRPr="00EB3357">
        <w:rPr>
          <w:rFonts w:ascii="Times New Roman" w:eastAsia="Times New Roman" w:hAnsi="Times New Roman" w:cs="Times New Roman"/>
          <w:sz w:val="24"/>
          <w:szCs w:val="24"/>
        </w:rPr>
        <w:t xml:space="preserve"> по всем условиям оказания медицинской помощи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выполняются, держатся в границах общероссийских показателей, за исключением </w:t>
      </w:r>
      <w:r w:rsidR="0096128A" w:rsidRPr="0096128A">
        <w:rPr>
          <w:rFonts w:ascii="Times New Roman" w:eastAsia="Times New Roman" w:hAnsi="Times New Roman" w:cs="Times New Roman"/>
          <w:sz w:val="24"/>
          <w:szCs w:val="24"/>
        </w:rPr>
        <w:t>ОАО СМК "Югория-Мед"</w:t>
      </w:r>
      <w:r w:rsidR="0096128A">
        <w:rPr>
          <w:rFonts w:ascii="Times New Roman" w:eastAsia="Times New Roman" w:hAnsi="Times New Roman" w:cs="Times New Roman"/>
          <w:sz w:val="24"/>
          <w:szCs w:val="24"/>
        </w:rPr>
        <w:t xml:space="preserve">, у которой </w:t>
      </w:r>
      <w:r w:rsidR="0096128A" w:rsidRPr="0096128A">
        <w:rPr>
          <w:rFonts w:ascii="Times New Roman" w:eastAsia="Times New Roman" w:hAnsi="Times New Roman" w:cs="Times New Roman"/>
          <w:sz w:val="24"/>
          <w:szCs w:val="24"/>
        </w:rPr>
        <w:t>превышен</w:t>
      </w:r>
      <w:r w:rsidR="0096128A">
        <w:rPr>
          <w:rFonts w:ascii="Times New Roman" w:eastAsia="Times New Roman" w:hAnsi="Times New Roman" w:cs="Times New Roman"/>
          <w:sz w:val="24"/>
          <w:szCs w:val="24"/>
        </w:rPr>
        <w:t xml:space="preserve"> уровень показателей РФ на 73% по объему </w:t>
      </w:r>
      <w:r w:rsidR="00D465E7">
        <w:rPr>
          <w:rFonts w:ascii="Times New Roman" w:eastAsia="Times New Roman" w:hAnsi="Times New Roman" w:cs="Times New Roman"/>
          <w:sz w:val="24"/>
          <w:szCs w:val="24"/>
        </w:rPr>
        <w:t xml:space="preserve">случаев </w:t>
      </w:r>
      <w:r w:rsidR="0096128A" w:rsidRPr="0096128A">
        <w:rPr>
          <w:rFonts w:ascii="Times New Roman" w:eastAsia="Times New Roman" w:hAnsi="Times New Roman" w:cs="Times New Roman"/>
          <w:sz w:val="24"/>
          <w:szCs w:val="24"/>
        </w:rPr>
        <w:t xml:space="preserve">МЭЭ стационарной </w:t>
      </w:r>
      <w:r w:rsidR="00D465E7">
        <w:rPr>
          <w:rFonts w:ascii="Times New Roman" w:eastAsia="Times New Roman" w:hAnsi="Times New Roman" w:cs="Times New Roman"/>
          <w:sz w:val="24"/>
          <w:szCs w:val="24"/>
        </w:rPr>
        <w:t>медицинской помощи</w:t>
      </w:r>
      <w:r w:rsidR="00961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65E7">
        <w:rPr>
          <w:rFonts w:ascii="Times New Roman" w:eastAsia="Times New Roman" w:hAnsi="Times New Roman" w:cs="Times New Roman"/>
          <w:sz w:val="24"/>
          <w:szCs w:val="24"/>
        </w:rPr>
        <w:t>Снизился</w:t>
      </w:r>
      <w:r w:rsidR="003517D1">
        <w:rPr>
          <w:rFonts w:ascii="Times New Roman" w:eastAsia="Times New Roman" w:hAnsi="Times New Roman" w:cs="Times New Roman"/>
          <w:sz w:val="24"/>
          <w:szCs w:val="24"/>
        </w:rPr>
        <w:t xml:space="preserve"> уровень случаев нарушений при МЭЭ до </w:t>
      </w:r>
      <w:r w:rsidR="003517D1" w:rsidRPr="003517D1">
        <w:rPr>
          <w:rFonts w:ascii="Times New Roman" w:eastAsia="Times New Roman" w:hAnsi="Times New Roman" w:cs="Times New Roman"/>
          <w:sz w:val="24"/>
          <w:szCs w:val="24"/>
        </w:rPr>
        <w:t>35,14%</w:t>
      </w:r>
      <w:r w:rsidR="003517D1">
        <w:rPr>
          <w:rFonts w:ascii="Times New Roman" w:eastAsia="Times New Roman" w:hAnsi="Times New Roman" w:cs="Times New Roman"/>
          <w:sz w:val="24"/>
          <w:szCs w:val="24"/>
        </w:rPr>
        <w:t>, что даже меньше уровня по РФ за 6 мес</w:t>
      </w:r>
      <w:r w:rsidR="00D465E7">
        <w:rPr>
          <w:rFonts w:ascii="Times New Roman" w:eastAsia="Times New Roman" w:hAnsi="Times New Roman" w:cs="Times New Roman"/>
          <w:sz w:val="24"/>
          <w:szCs w:val="24"/>
        </w:rPr>
        <w:t>яцев</w:t>
      </w:r>
      <w:r w:rsidR="003517D1">
        <w:rPr>
          <w:rFonts w:ascii="Times New Roman" w:eastAsia="Times New Roman" w:hAnsi="Times New Roman" w:cs="Times New Roman"/>
          <w:sz w:val="24"/>
          <w:szCs w:val="24"/>
        </w:rPr>
        <w:t xml:space="preserve"> 2016 года.</w:t>
      </w:r>
    </w:p>
    <w:p w:rsidR="0096128A" w:rsidRDefault="0096128A" w:rsidP="00EB3357">
      <w:pPr>
        <w:pStyle w:val="ac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В течение </w:t>
      </w:r>
      <w:r w:rsidR="00D465E7">
        <w:rPr>
          <w:rFonts w:ascii="Times New Roman" w:eastAsia="Times New Roman" w:hAnsi="Times New Roman" w:cs="Times New Roman"/>
          <w:sz w:val="24"/>
          <w:szCs w:val="24"/>
        </w:rPr>
        <w:t xml:space="preserve">2016 </w:t>
      </w:r>
      <w:r>
        <w:rPr>
          <w:rFonts w:ascii="Times New Roman" w:eastAsia="Times New Roman" w:hAnsi="Times New Roman" w:cs="Times New Roman"/>
          <w:sz w:val="24"/>
          <w:szCs w:val="24"/>
        </w:rPr>
        <w:t>года оптимизированы показатели тематических МЭЭ</w:t>
      </w:r>
      <w:r w:rsidRPr="00961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ЭКМП, по 2 СМО </w:t>
      </w:r>
      <w:r w:rsidR="00D465E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28A">
        <w:rPr>
          <w:rFonts w:ascii="Times New Roman" w:eastAsia="Times New Roman" w:hAnsi="Times New Roman" w:cs="Times New Roman"/>
          <w:sz w:val="24"/>
          <w:szCs w:val="24"/>
        </w:rPr>
        <w:t>АО "Страховая компания "СОГАЗ-Мед " и Филиал ООО "Росгосстрах - Медицина" в ХМАО-Югре</w:t>
      </w:r>
      <w:r w:rsidR="00D465E7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961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соответствуют уровню по стране; по объему тематических ЭКМП </w:t>
      </w:r>
      <w:r w:rsidRPr="0096128A">
        <w:rPr>
          <w:rFonts w:ascii="Times New Roman" w:eastAsia="Times New Roman" w:hAnsi="Times New Roman" w:cs="Times New Roman"/>
          <w:sz w:val="24"/>
          <w:szCs w:val="24"/>
        </w:rPr>
        <w:t xml:space="preserve">в ОАО СМК "Югория-Мед"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показатели </w:t>
      </w:r>
      <w:r w:rsidRPr="0096128A">
        <w:rPr>
          <w:rFonts w:ascii="Times New Roman" w:eastAsia="Times New Roman" w:hAnsi="Times New Roman" w:cs="Times New Roman"/>
          <w:sz w:val="24"/>
          <w:szCs w:val="24"/>
        </w:rPr>
        <w:t xml:space="preserve">более чем в половину ниже, хотя в сравнении с 2015 годом </w:t>
      </w:r>
      <w:r w:rsidR="00D465E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96128A">
        <w:rPr>
          <w:rFonts w:ascii="Times New Roman" w:eastAsia="Times New Roman" w:hAnsi="Times New Roman" w:cs="Times New Roman"/>
          <w:sz w:val="24"/>
          <w:szCs w:val="24"/>
        </w:rPr>
        <w:t>рост составил более чем в 8 раз.</w:t>
      </w:r>
    </w:p>
    <w:p w:rsidR="00EB3357" w:rsidRDefault="00EB3357" w:rsidP="00EB3357">
      <w:pPr>
        <w:pStyle w:val="ac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357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B3357">
        <w:rPr>
          <w:rFonts w:ascii="Times New Roman" w:eastAsia="Times New Roman" w:hAnsi="Times New Roman" w:cs="Times New Roman"/>
          <w:sz w:val="24"/>
          <w:szCs w:val="24"/>
        </w:rPr>
        <w:tab/>
        <w:t xml:space="preserve">Территориальный фонд осуществляет контроль за деятельностью страховых медицинских организаций путем организации повторного МЭК и повторных экспертиз. В отчетном году объем повторных МЭЭ </w:t>
      </w:r>
      <w:r w:rsidR="0096128A">
        <w:rPr>
          <w:rFonts w:ascii="Times New Roman" w:eastAsia="Times New Roman" w:hAnsi="Times New Roman" w:cs="Times New Roman"/>
          <w:sz w:val="24"/>
          <w:szCs w:val="24"/>
        </w:rPr>
        <w:t>и ЭКМП соответствует общероссийским показателям.</w:t>
      </w:r>
    </w:p>
    <w:p w:rsidR="00EB3357" w:rsidRDefault="00EB3357" w:rsidP="00EB3357">
      <w:pPr>
        <w:pStyle w:val="ac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357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EB3357">
        <w:rPr>
          <w:rFonts w:ascii="Times New Roman" w:eastAsia="Times New Roman" w:hAnsi="Times New Roman" w:cs="Times New Roman"/>
          <w:sz w:val="24"/>
          <w:szCs w:val="24"/>
        </w:rPr>
        <w:tab/>
        <w:t>По результатам нарушений, выявленных СМО при проведении контроля объемов, сроков, качества и условий предоставления медицинской помощи в 201</w:t>
      </w:r>
      <w:r w:rsidR="003517D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B3357">
        <w:rPr>
          <w:rFonts w:ascii="Times New Roman" w:eastAsia="Times New Roman" w:hAnsi="Times New Roman" w:cs="Times New Roman"/>
          <w:sz w:val="24"/>
          <w:szCs w:val="24"/>
        </w:rPr>
        <w:t xml:space="preserve"> году сумма, не подлежавшая к оплате медицинским организациям в результате предъявления санкций за выявленные нарушения составила </w:t>
      </w:r>
      <w:r w:rsidR="003517D1" w:rsidRPr="003517D1">
        <w:rPr>
          <w:rFonts w:ascii="Times New Roman" w:eastAsia="Times New Roman" w:hAnsi="Times New Roman" w:cs="Times New Roman"/>
          <w:sz w:val="24"/>
          <w:szCs w:val="24"/>
        </w:rPr>
        <w:t>1 158 773 452,00 ₽</w:t>
      </w:r>
      <w:r w:rsidR="003517D1">
        <w:rPr>
          <w:rFonts w:ascii="Times New Roman" w:eastAsia="Times New Roman" w:hAnsi="Times New Roman" w:cs="Times New Roman"/>
          <w:sz w:val="24"/>
          <w:szCs w:val="24"/>
        </w:rPr>
        <w:t xml:space="preserve"> (3,05%</w:t>
      </w:r>
      <w:r w:rsidRPr="00EB3357">
        <w:rPr>
          <w:rFonts w:ascii="Times New Roman" w:eastAsia="Times New Roman" w:hAnsi="Times New Roman" w:cs="Times New Roman"/>
          <w:sz w:val="24"/>
          <w:szCs w:val="24"/>
        </w:rPr>
        <w:t xml:space="preserve"> от суммы оплаченных счетов), что в сравнении с </w:t>
      </w:r>
      <w:r w:rsidR="002D4509">
        <w:rPr>
          <w:rFonts w:ascii="Times New Roman" w:eastAsia="Times New Roman" w:hAnsi="Times New Roman" w:cs="Times New Roman"/>
          <w:sz w:val="24"/>
          <w:szCs w:val="24"/>
        </w:rPr>
        <w:t xml:space="preserve">с прошлыми годами значительно </w:t>
      </w:r>
      <w:r w:rsidRPr="00EB3357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="002D45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4509" w:rsidRDefault="00525D70" w:rsidP="00316540">
      <w:pPr>
        <w:pStyle w:val="ac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10175" cy="3876675"/>
            <wp:effectExtent l="0" t="95250" r="0" b="85725"/>
            <wp:docPr id="38" name="Схема 3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  <w:bookmarkStart w:id="0" w:name="_GoBack"/>
      <w:bookmarkEnd w:id="0"/>
    </w:p>
    <w:p w:rsidR="00525D70" w:rsidRPr="00EB3357" w:rsidRDefault="00316540" w:rsidP="00316540">
      <w:pPr>
        <w:pStyle w:val="ac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6540">
        <w:rPr>
          <w:rFonts w:ascii="Times New Roman" w:eastAsia="Times New Roman" w:hAnsi="Times New Roman" w:cs="Times New Roman"/>
          <w:sz w:val="24"/>
          <w:szCs w:val="24"/>
        </w:rPr>
        <w:t>Рис. 1</w:t>
      </w:r>
      <w:r w:rsidR="002D450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165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Основные тенденции в системе</w:t>
      </w:r>
      <w:r w:rsidRPr="00316540">
        <w:rPr>
          <w:rFonts w:ascii="Times New Roman" w:eastAsia="Times New Roman" w:hAnsi="Times New Roman" w:cs="Times New Roman"/>
          <w:sz w:val="24"/>
          <w:szCs w:val="24"/>
        </w:rPr>
        <w:t xml:space="preserve"> контроля объема и качества медицинской помощи ХМАО –Югре</w:t>
      </w:r>
    </w:p>
    <w:sectPr w:rsidR="00525D70" w:rsidRPr="00EB3357" w:rsidSect="00572115">
      <w:footerReference w:type="default" r:id="rId39"/>
      <w:pgSz w:w="11906" w:h="16838"/>
      <w:pgMar w:top="1134" w:right="56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AD5" w:rsidRDefault="00377AD5" w:rsidP="003D49C0">
      <w:pPr>
        <w:spacing w:after="0" w:line="240" w:lineRule="auto"/>
      </w:pPr>
      <w:r>
        <w:separator/>
      </w:r>
    </w:p>
  </w:endnote>
  <w:endnote w:type="continuationSeparator" w:id="0">
    <w:p w:rsidR="00377AD5" w:rsidRDefault="00377AD5" w:rsidP="003D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015602"/>
      <w:docPartObj>
        <w:docPartGallery w:val="Page Numbers (Bottom of Page)"/>
        <w:docPartUnique/>
      </w:docPartObj>
    </w:sdtPr>
    <w:sdtContent>
      <w:p w:rsidR="00316540" w:rsidRDefault="0031654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0EA">
          <w:rPr>
            <w:noProof/>
          </w:rPr>
          <w:t>25</w:t>
        </w:r>
        <w:r>
          <w:fldChar w:fldCharType="end"/>
        </w:r>
      </w:p>
    </w:sdtContent>
  </w:sdt>
  <w:p w:rsidR="00316540" w:rsidRDefault="0031654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AD5" w:rsidRDefault="00377AD5" w:rsidP="003D49C0">
      <w:pPr>
        <w:spacing w:after="0" w:line="240" w:lineRule="auto"/>
      </w:pPr>
      <w:r>
        <w:separator/>
      </w:r>
    </w:p>
  </w:footnote>
  <w:footnote w:type="continuationSeparator" w:id="0">
    <w:p w:rsidR="00377AD5" w:rsidRDefault="00377AD5" w:rsidP="003D4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017C"/>
    <w:multiLevelType w:val="hybridMultilevel"/>
    <w:tmpl w:val="15A47CD2"/>
    <w:lvl w:ilvl="0" w:tplc="751ADC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80001"/>
    <w:multiLevelType w:val="multilevel"/>
    <w:tmpl w:val="C86C56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17D10"/>
    <w:multiLevelType w:val="hybridMultilevel"/>
    <w:tmpl w:val="4E06C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D501E"/>
    <w:multiLevelType w:val="hybridMultilevel"/>
    <w:tmpl w:val="C33C732A"/>
    <w:lvl w:ilvl="0" w:tplc="9B8A9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4553E4"/>
    <w:multiLevelType w:val="multilevel"/>
    <w:tmpl w:val="327877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DC056C"/>
    <w:multiLevelType w:val="hybridMultilevel"/>
    <w:tmpl w:val="A3600ADA"/>
    <w:lvl w:ilvl="0" w:tplc="5B08D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4704F3"/>
    <w:multiLevelType w:val="hybridMultilevel"/>
    <w:tmpl w:val="5A48D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72F34"/>
    <w:multiLevelType w:val="hybridMultilevel"/>
    <w:tmpl w:val="11AAEC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1C470C"/>
    <w:multiLevelType w:val="hybridMultilevel"/>
    <w:tmpl w:val="B5C26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FA97FB9"/>
    <w:multiLevelType w:val="hybridMultilevel"/>
    <w:tmpl w:val="5B1E14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8450683"/>
    <w:multiLevelType w:val="hybridMultilevel"/>
    <w:tmpl w:val="EB8AC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D52B2"/>
    <w:multiLevelType w:val="hybridMultilevel"/>
    <w:tmpl w:val="0A0E1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0627D"/>
    <w:multiLevelType w:val="hybridMultilevel"/>
    <w:tmpl w:val="CF162878"/>
    <w:lvl w:ilvl="0" w:tplc="41ACE8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E03126"/>
    <w:multiLevelType w:val="multilevel"/>
    <w:tmpl w:val="843212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E00C15"/>
    <w:multiLevelType w:val="hybridMultilevel"/>
    <w:tmpl w:val="7F08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240E"/>
    <w:multiLevelType w:val="hybridMultilevel"/>
    <w:tmpl w:val="D1D46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5F570D"/>
    <w:multiLevelType w:val="hybridMultilevel"/>
    <w:tmpl w:val="8CC60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77277"/>
    <w:multiLevelType w:val="multilevel"/>
    <w:tmpl w:val="13CE4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17"/>
  </w:num>
  <w:num w:numId="5">
    <w:abstractNumId w:val="16"/>
  </w:num>
  <w:num w:numId="6">
    <w:abstractNumId w:val="14"/>
  </w:num>
  <w:num w:numId="7">
    <w:abstractNumId w:val="2"/>
  </w:num>
  <w:num w:numId="8">
    <w:abstractNumId w:val="3"/>
  </w:num>
  <w:num w:numId="9">
    <w:abstractNumId w:val="5"/>
  </w:num>
  <w:num w:numId="10">
    <w:abstractNumId w:val="12"/>
  </w:num>
  <w:num w:numId="11">
    <w:abstractNumId w:val="6"/>
  </w:num>
  <w:num w:numId="12">
    <w:abstractNumId w:val="15"/>
  </w:num>
  <w:num w:numId="13">
    <w:abstractNumId w:val="10"/>
  </w:num>
  <w:num w:numId="14">
    <w:abstractNumId w:val="11"/>
  </w:num>
  <w:num w:numId="15">
    <w:abstractNumId w:val="9"/>
  </w:num>
  <w:num w:numId="16">
    <w:abstractNumId w:val="7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AE"/>
    <w:rsid w:val="000013F3"/>
    <w:rsid w:val="00001615"/>
    <w:rsid w:val="0001652E"/>
    <w:rsid w:val="000201A0"/>
    <w:rsid w:val="00030C3F"/>
    <w:rsid w:val="00050248"/>
    <w:rsid w:val="00056749"/>
    <w:rsid w:val="00091790"/>
    <w:rsid w:val="000A020F"/>
    <w:rsid w:val="000D0D94"/>
    <w:rsid w:val="000D4CE1"/>
    <w:rsid w:val="000E369E"/>
    <w:rsid w:val="000E478E"/>
    <w:rsid w:val="000E6108"/>
    <w:rsid w:val="000F304B"/>
    <w:rsid w:val="000F774A"/>
    <w:rsid w:val="00107A4E"/>
    <w:rsid w:val="00107D9C"/>
    <w:rsid w:val="00112B52"/>
    <w:rsid w:val="00113CA2"/>
    <w:rsid w:val="00115022"/>
    <w:rsid w:val="00133655"/>
    <w:rsid w:val="0013770B"/>
    <w:rsid w:val="001378A7"/>
    <w:rsid w:val="00145E35"/>
    <w:rsid w:val="00162FAC"/>
    <w:rsid w:val="00187640"/>
    <w:rsid w:val="00194A34"/>
    <w:rsid w:val="001A4986"/>
    <w:rsid w:val="001B044E"/>
    <w:rsid w:val="001B5469"/>
    <w:rsid w:val="001B75BD"/>
    <w:rsid w:val="001C5732"/>
    <w:rsid w:val="001D1C01"/>
    <w:rsid w:val="001E043B"/>
    <w:rsid w:val="001E3C5E"/>
    <w:rsid w:val="001F7126"/>
    <w:rsid w:val="0023037F"/>
    <w:rsid w:val="00232A88"/>
    <w:rsid w:val="00236477"/>
    <w:rsid w:val="0026506D"/>
    <w:rsid w:val="002753C4"/>
    <w:rsid w:val="00295D86"/>
    <w:rsid w:val="002B78E7"/>
    <w:rsid w:val="002C3846"/>
    <w:rsid w:val="002C61D0"/>
    <w:rsid w:val="002C647F"/>
    <w:rsid w:val="002D3EF9"/>
    <w:rsid w:val="002D4509"/>
    <w:rsid w:val="002F6F92"/>
    <w:rsid w:val="00306FE3"/>
    <w:rsid w:val="00316540"/>
    <w:rsid w:val="00330C4B"/>
    <w:rsid w:val="003340A7"/>
    <w:rsid w:val="00340575"/>
    <w:rsid w:val="00346837"/>
    <w:rsid w:val="003517D1"/>
    <w:rsid w:val="00362065"/>
    <w:rsid w:val="00362661"/>
    <w:rsid w:val="00377AD5"/>
    <w:rsid w:val="0038121E"/>
    <w:rsid w:val="00387BF2"/>
    <w:rsid w:val="003A06AA"/>
    <w:rsid w:val="003A4496"/>
    <w:rsid w:val="003C076E"/>
    <w:rsid w:val="003C4562"/>
    <w:rsid w:val="003C7A19"/>
    <w:rsid w:val="003D49C0"/>
    <w:rsid w:val="003E06E0"/>
    <w:rsid w:val="003E2960"/>
    <w:rsid w:val="00421D16"/>
    <w:rsid w:val="00426173"/>
    <w:rsid w:val="00430EAB"/>
    <w:rsid w:val="004651EC"/>
    <w:rsid w:val="00476A07"/>
    <w:rsid w:val="00481253"/>
    <w:rsid w:val="00492A85"/>
    <w:rsid w:val="004A0140"/>
    <w:rsid w:val="004A2A80"/>
    <w:rsid w:val="004B3EAE"/>
    <w:rsid w:val="004C09BF"/>
    <w:rsid w:val="004C3A14"/>
    <w:rsid w:val="004C5D8F"/>
    <w:rsid w:val="004D705E"/>
    <w:rsid w:val="004F3D14"/>
    <w:rsid w:val="00501022"/>
    <w:rsid w:val="005035CA"/>
    <w:rsid w:val="00507838"/>
    <w:rsid w:val="00525784"/>
    <w:rsid w:val="00525D70"/>
    <w:rsid w:val="00554D3A"/>
    <w:rsid w:val="00556524"/>
    <w:rsid w:val="00562ED8"/>
    <w:rsid w:val="00570E3E"/>
    <w:rsid w:val="00571213"/>
    <w:rsid w:val="00572115"/>
    <w:rsid w:val="005745AD"/>
    <w:rsid w:val="00594BED"/>
    <w:rsid w:val="005A27E9"/>
    <w:rsid w:val="005A5A6D"/>
    <w:rsid w:val="005B00EA"/>
    <w:rsid w:val="005B0206"/>
    <w:rsid w:val="005B5BAE"/>
    <w:rsid w:val="005D1338"/>
    <w:rsid w:val="005D283B"/>
    <w:rsid w:val="005E3087"/>
    <w:rsid w:val="005F7CC2"/>
    <w:rsid w:val="00615856"/>
    <w:rsid w:val="00620D7A"/>
    <w:rsid w:val="00621422"/>
    <w:rsid w:val="006301DD"/>
    <w:rsid w:val="006401B8"/>
    <w:rsid w:val="00641D07"/>
    <w:rsid w:val="00643B8E"/>
    <w:rsid w:val="00645CEA"/>
    <w:rsid w:val="00651317"/>
    <w:rsid w:val="0066344A"/>
    <w:rsid w:val="00664DD8"/>
    <w:rsid w:val="0066568A"/>
    <w:rsid w:val="006860C5"/>
    <w:rsid w:val="0069611B"/>
    <w:rsid w:val="006B1FE5"/>
    <w:rsid w:val="006B56F5"/>
    <w:rsid w:val="006C08D0"/>
    <w:rsid w:val="006D73AE"/>
    <w:rsid w:val="006E2C9B"/>
    <w:rsid w:val="006E31B7"/>
    <w:rsid w:val="006F19AB"/>
    <w:rsid w:val="006F40BA"/>
    <w:rsid w:val="006F6F26"/>
    <w:rsid w:val="006F7889"/>
    <w:rsid w:val="00703213"/>
    <w:rsid w:val="00704A0F"/>
    <w:rsid w:val="00722179"/>
    <w:rsid w:val="00736552"/>
    <w:rsid w:val="00747ED2"/>
    <w:rsid w:val="00752B10"/>
    <w:rsid w:val="00754181"/>
    <w:rsid w:val="007555E9"/>
    <w:rsid w:val="007846DD"/>
    <w:rsid w:val="00786CDF"/>
    <w:rsid w:val="00787215"/>
    <w:rsid w:val="007B0E94"/>
    <w:rsid w:val="007B3BD2"/>
    <w:rsid w:val="007C233E"/>
    <w:rsid w:val="007D010E"/>
    <w:rsid w:val="007F7577"/>
    <w:rsid w:val="00811A42"/>
    <w:rsid w:val="008135D0"/>
    <w:rsid w:val="008137A9"/>
    <w:rsid w:val="0082371D"/>
    <w:rsid w:val="008263C9"/>
    <w:rsid w:val="0082722F"/>
    <w:rsid w:val="008357F2"/>
    <w:rsid w:val="008823D0"/>
    <w:rsid w:val="00892C6C"/>
    <w:rsid w:val="00893030"/>
    <w:rsid w:val="00895998"/>
    <w:rsid w:val="008A08B5"/>
    <w:rsid w:val="008A534E"/>
    <w:rsid w:val="008A6A18"/>
    <w:rsid w:val="008B4260"/>
    <w:rsid w:val="008B67D3"/>
    <w:rsid w:val="008C5EFA"/>
    <w:rsid w:val="008D7FE2"/>
    <w:rsid w:val="008F02F4"/>
    <w:rsid w:val="008F0E2C"/>
    <w:rsid w:val="00905384"/>
    <w:rsid w:val="00906287"/>
    <w:rsid w:val="009242CC"/>
    <w:rsid w:val="009245AA"/>
    <w:rsid w:val="00927EE6"/>
    <w:rsid w:val="00935BD2"/>
    <w:rsid w:val="00951781"/>
    <w:rsid w:val="00954C5C"/>
    <w:rsid w:val="009557D5"/>
    <w:rsid w:val="0096128A"/>
    <w:rsid w:val="009703D4"/>
    <w:rsid w:val="009717D3"/>
    <w:rsid w:val="00971BAE"/>
    <w:rsid w:val="00987182"/>
    <w:rsid w:val="00987211"/>
    <w:rsid w:val="00992772"/>
    <w:rsid w:val="009A3F1B"/>
    <w:rsid w:val="009A6B03"/>
    <w:rsid w:val="009B1F34"/>
    <w:rsid w:val="009B6749"/>
    <w:rsid w:val="009B778F"/>
    <w:rsid w:val="009C114B"/>
    <w:rsid w:val="009D0AF9"/>
    <w:rsid w:val="009E1F01"/>
    <w:rsid w:val="009F647F"/>
    <w:rsid w:val="00A01906"/>
    <w:rsid w:val="00A149C0"/>
    <w:rsid w:val="00A162FB"/>
    <w:rsid w:val="00A246E5"/>
    <w:rsid w:val="00A255CF"/>
    <w:rsid w:val="00A413D2"/>
    <w:rsid w:val="00A41E6E"/>
    <w:rsid w:val="00A4399F"/>
    <w:rsid w:val="00A60D0F"/>
    <w:rsid w:val="00A62861"/>
    <w:rsid w:val="00A70F93"/>
    <w:rsid w:val="00A7108E"/>
    <w:rsid w:val="00A775C9"/>
    <w:rsid w:val="00A82818"/>
    <w:rsid w:val="00A833C7"/>
    <w:rsid w:val="00AA0B83"/>
    <w:rsid w:val="00AA755C"/>
    <w:rsid w:val="00AD502E"/>
    <w:rsid w:val="00AD6338"/>
    <w:rsid w:val="00AE0C00"/>
    <w:rsid w:val="00AE105A"/>
    <w:rsid w:val="00AE1562"/>
    <w:rsid w:val="00AE16B5"/>
    <w:rsid w:val="00AE1E7E"/>
    <w:rsid w:val="00AE4279"/>
    <w:rsid w:val="00AE5AF0"/>
    <w:rsid w:val="00AE5C5D"/>
    <w:rsid w:val="00AF1BF0"/>
    <w:rsid w:val="00B15E7D"/>
    <w:rsid w:val="00B243C2"/>
    <w:rsid w:val="00B2469B"/>
    <w:rsid w:val="00B2562E"/>
    <w:rsid w:val="00B25E66"/>
    <w:rsid w:val="00B52A76"/>
    <w:rsid w:val="00B551E4"/>
    <w:rsid w:val="00B55983"/>
    <w:rsid w:val="00B63B18"/>
    <w:rsid w:val="00B64694"/>
    <w:rsid w:val="00B752D7"/>
    <w:rsid w:val="00B75886"/>
    <w:rsid w:val="00B76641"/>
    <w:rsid w:val="00BA37B0"/>
    <w:rsid w:val="00BA72A7"/>
    <w:rsid w:val="00BB1AC5"/>
    <w:rsid w:val="00BB3F39"/>
    <w:rsid w:val="00BB428B"/>
    <w:rsid w:val="00BB6AC9"/>
    <w:rsid w:val="00BC0A06"/>
    <w:rsid w:val="00BE1944"/>
    <w:rsid w:val="00BE45DE"/>
    <w:rsid w:val="00C06876"/>
    <w:rsid w:val="00C16DDB"/>
    <w:rsid w:val="00C20B14"/>
    <w:rsid w:val="00C22112"/>
    <w:rsid w:val="00C27E23"/>
    <w:rsid w:val="00C6555D"/>
    <w:rsid w:val="00C80BDE"/>
    <w:rsid w:val="00C84CA3"/>
    <w:rsid w:val="00C921CF"/>
    <w:rsid w:val="00C95057"/>
    <w:rsid w:val="00C96E33"/>
    <w:rsid w:val="00CA6E45"/>
    <w:rsid w:val="00CA6E82"/>
    <w:rsid w:val="00CC36CD"/>
    <w:rsid w:val="00CD1C94"/>
    <w:rsid w:val="00CD3517"/>
    <w:rsid w:val="00CE5CF2"/>
    <w:rsid w:val="00CE7060"/>
    <w:rsid w:val="00CF1C6A"/>
    <w:rsid w:val="00CF27F5"/>
    <w:rsid w:val="00CF329A"/>
    <w:rsid w:val="00CF6A58"/>
    <w:rsid w:val="00D136B0"/>
    <w:rsid w:val="00D21A8F"/>
    <w:rsid w:val="00D35602"/>
    <w:rsid w:val="00D40E03"/>
    <w:rsid w:val="00D44EBD"/>
    <w:rsid w:val="00D465E7"/>
    <w:rsid w:val="00D6396F"/>
    <w:rsid w:val="00D72B5F"/>
    <w:rsid w:val="00D73417"/>
    <w:rsid w:val="00D836C7"/>
    <w:rsid w:val="00D866AE"/>
    <w:rsid w:val="00D94B12"/>
    <w:rsid w:val="00D9665A"/>
    <w:rsid w:val="00DB1484"/>
    <w:rsid w:val="00DB319F"/>
    <w:rsid w:val="00DC6572"/>
    <w:rsid w:val="00DC733F"/>
    <w:rsid w:val="00DD0CDD"/>
    <w:rsid w:val="00DE4C99"/>
    <w:rsid w:val="00E01E8B"/>
    <w:rsid w:val="00E113EB"/>
    <w:rsid w:val="00E1776F"/>
    <w:rsid w:val="00E31EA6"/>
    <w:rsid w:val="00E32CF7"/>
    <w:rsid w:val="00E37E71"/>
    <w:rsid w:val="00E42AD2"/>
    <w:rsid w:val="00E474B5"/>
    <w:rsid w:val="00E522C0"/>
    <w:rsid w:val="00E62527"/>
    <w:rsid w:val="00E77A5E"/>
    <w:rsid w:val="00E862F0"/>
    <w:rsid w:val="00E902AC"/>
    <w:rsid w:val="00E960DF"/>
    <w:rsid w:val="00EA1307"/>
    <w:rsid w:val="00EA1419"/>
    <w:rsid w:val="00EA3631"/>
    <w:rsid w:val="00EB3357"/>
    <w:rsid w:val="00EB6587"/>
    <w:rsid w:val="00EB7662"/>
    <w:rsid w:val="00EC149D"/>
    <w:rsid w:val="00EC32E6"/>
    <w:rsid w:val="00ED1C19"/>
    <w:rsid w:val="00EE0F59"/>
    <w:rsid w:val="00EE2E6C"/>
    <w:rsid w:val="00EF26D9"/>
    <w:rsid w:val="00EF7367"/>
    <w:rsid w:val="00EF7F9F"/>
    <w:rsid w:val="00F02E5A"/>
    <w:rsid w:val="00F14864"/>
    <w:rsid w:val="00F15323"/>
    <w:rsid w:val="00F20B0F"/>
    <w:rsid w:val="00F2379F"/>
    <w:rsid w:val="00F33693"/>
    <w:rsid w:val="00F3605F"/>
    <w:rsid w:val="00F37423"/>
    <w:rsid w:val="00F4069C"/>
    <w:rsid w:val="00F57C85"/>
    <w:rsid w:val="00F62FBE"/>
    <w:rsid w:val="00F86349"/>
    <w:rsid w:val="00F97638"/>
    <w:rsid w:val="00FA6AF1"/>
    <w:rsid w:val="00FD70CA"/>
    <w:rsid w:val="00FE0A3E"/>
    <w:rsid w:val="00FE5BFB"/>
    <w:rsid w:val="00FF03F9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661E5-600D-4D60-83CA-C10335C5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9AB"/>
  </w:style>
  <w:style w:type="paragraph" w:styleId="1">
    <w:name w:val="heading 1"/>
    <w:basedOn w:val="a"/>
    <w:next w:val="a"/>
    <w:link w:val="10"/>
    <w:uiPriority w:val="9"/>
    <w:qFormat/>
    <w:rsid w:val="005B02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6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02F4"/>
    <w:pPr>
      <w:ind w:left="720"/>
      <w:contextualSpacing/>
    </w:pPr>
  </w:style>
  <w:style w:type="table" w:styleId="a6">
    <w:name w:val="Table Grid"/>
    <w:basedOn w:val="a1"/>
    <w:uiPriority w:val="59"/>
    <w:rsid w:val="0097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04A0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04A0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04A0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4A0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04A0F"/>
    <w:rPr>
      <w:b/>
      <w:bCs/>
      <w:sz w:val="20"/>
      <w:szCs w:val="20"/>
    </w:rPr>
  </w:style>
  <w:style w:type="paragraph" w:styleId="ac">
    <w:name w:val="No Spacing"/>
    <w:uiPriority w:val="1"/>
    <w:qFormat/>
    <w:rsid w:val="00F57C8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3D4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D49C0"/>
  </w:style>
  <w:style w:type="paragraph" w:styleId="af">
    <w:name w:val="footer"/>
    <w:basedOn w:val="a"/>
    <w:link w:val="af0"/>
    <w:uiPriority w:val="99"/>
    <w:unhideWhenUsed/>
    <w:rsid w:val="003D4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D49C0"/>
  </w:style>
  <w:style w:type="character" w:customStyle="1" w:styleId="10">
    <w:name w:val="Заголовок 1 Знак"/>
    <w:basedOn w:val="a0"/>
    <w:link w:val="1"/>
    <w:uiPriority w:val="9"/>
    <w:rsid w:val="005B02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Normal (Web)"/>
    <w:basedOn w:val="a"/>
    <w:uiPriority w:val="99"/>
    <w:semiHidden/>
    <w:unhideWhenUsed/>
    <w:rsid w:val="009D0A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diagramColors" Target="diagrams/colors1.xm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diagramData" Target="diagrams/data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diagramQuickStyle" Target="diagrams/quickStyle1.xml"/><Relationship Id="rId33" Type="http://schemas.openxmlformats.org/officeDocument/2006/relationships/chart" Target="charts/chart20.xml"/><Relationship Id="rId38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17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diagramLayout" Target="diagrams/layout1.xml"/><Relationship Id="rId32" Type="http://schemas.openxmlformats.org/officeDocument/2006/relationships/chart" Target="charts/chart19.xml"/><Relationship Id="rId37" Type="http://schemas.openxmlformats.org/officeDocument/2006/relationships/diagramColors" Target="diagrams/colors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diagramData" Target="diagrams/data1.xml"/><Relationship Id="rId28" Type="http://schemas.openxmlformats.org/officeDocument/2006/relationships/chart" Target="charts/chart16.xml"/><Relationship Id="rId36" Type="http://schemas.openxmlformats.org/officeDocument/2006/relationships/diagramQuickStyle" Target="diagrams/quickStyle2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18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microsoft.com/office/2007/relationships/diagramDrawing" Target="diagrams/drawing1.xml"/><Relationship Id="rId30" Type="http://schemas.openxmlformats.org/officeDocument/2006/relationships/image" Target="media/image1.emf"/><Relationship Id="rId35" Type="http://schemas.openxmlformats.org/officeDocument/2006/relationships/diagramLayout" Target="diagrams/layou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5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6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7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8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9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0.xlsx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462962962962962E-2"/>
          <c:y val="3.1746031746031744E-2"/>
          <c:w val="0.96064814814814814"/>
          <c:h val="0.623667041619797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АО "Страховая компания "СОГАЗ-Мед "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-7.1759259259259259E-2"/>
                  <c:y val="-7.93650793650800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4907407407407413E-2"/>
                  <c:y val="-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6388888888888895E-2"/>
                  <c:y val="-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Лист1!$B$2:$B$4</c:f>
              <c:numCache>
                <c:formatCode>#,##0</c:formatCode>
                <c:ptCount val="3"/>
                <c:pt idx="0">
                  <c:v>932000</c:v>
                </c:pt>
                <c:pt idx="1">
                  <c:v>1009900</c:v>
                </c:pt>
                <c:pt idx="2">
                  <c:v>1008600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ЗАО "Капитал Медицинское страхование" / Филиал ООО "Росгосстрах - Медицина" в ХМАО-Югре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6.9444444444444441E-3"/>
                  <c:y val="-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8518518518518517E-2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3888888888888888E-2"/>
                  <c:y val="-7.9365079365079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Лист1!$C$2:$C$4</c:f>
              <c:numCache>
                <c:formatCode>#,##0</c:formatCode>
                <c:ptCount val="3"/>
                <c:pt idx="0">
                  <c:v>1339000</c:v>
                </c:pt>
                <c:pt idx="1">
                  <c:v>1294000</c:v>
                </c:pt>
                <c:pt idx="2">
                  <c:v>1204400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ОАО СМК "Югория-Мед"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Лист1!$D$2:$D$4</c:f>
              <c:numCache>
                <c:formatCode>#,##0</c:formatCode>
                <c:ptCount val="3"/>
                <c:pt idx="0">
                  <c:v>7652400</c:v>
                </c:pt>
                <c:pt idx="1">
                  <c:v>7860600</c:v>
                </c:pt>
                <c:pt idx="2">
                  <c:v>8060900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2412240"/>
        <c:axId val="352406752"/>
      </c:barChart>
      <c:catAx>
        <c:axId val="352412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2406752"/>
        <c:crosses val="autoZero"/>
        <c:auto val="1"/>
        <c:lblAlgn val="ctr"/>
        <c:lblOffset val="100"/>
        <c:noMultiLvlLbl val="0"/>
      </c:catAx>
      <c:valAx>
        <c:axId val="35240675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352412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602830081022471E-2"/>
          <c:y val="0.7438604410117523"/>
          <c:w val="0.87888111377382172"/>
          <c:h val="0.256139558988247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БУ "ЛАНГЕПАССКАЯ ГОРОДСКАЯ БОЛЬНИЦА"</c:v>
                </c:pt>
                <c:pt idx="1">
                  <c:v>БУ "НИЖНЕСОРТЫМСКАЯ УЧАСТКОВАЯ БОЛЬНИЦА"</c:v>
                </c:pt>
                <c:pt idx="2">
                  <c:v>БУ "РАДУЖНИНСКАЯ ГОРОДСКАЯ БОЛЬНИЦА"</c:v>
                </c:pt>
                <c:pt idx="3">
                  <c:v>БУ "СУРГУТСКИЙ КЛИНИЧЕСКИЙ КОЖНО- ВЕНЕРОЛОГИЧЕСКИЙ ДИСПАНСЕР"</c:v>
                </c:pt>
                <c:pt idx="4">
                  <c:v>БУ "НИЖНЕВАРТОВСКАЯ ГОРОДСКАЯ СТОМАТОЛОГИЧЕСКАЯ ПОЛИКЛИНИКА"</c:v>
                </c:pt>
                <c:pt idx="5">
                  <c:v>БУ "НЕФТЕЮГАНСКАЯ ОКРУЖНАЯ КЛИНИЧЕСКАЯ БОЛЬНИЦА ИМЕНИ В.И. ЯЦКИВ"</c:v>
                </c:pt>
                <c:pt idx="6">
                  <c:v>БУ "НЯГАНСКАЯ ГОРОДСКАЯ ДЕТСКАЯ ПОЛИКЛИНИКА"</c:v>
                </c:pt>
                <c:pt idx="7">
                  <c:v>БУ "НИЖНЕВАРТОВСКАЯ ОКРУЖНАЯ КЛИНИЧЕСКАЯ ДЕТСКАЯ БОЛЬНИЦА"</c:v>
                </c:pt>
                <c:pt idx="8">
                  <c:v>БУ "НИЖНЕВАРТОВСКИЙ КОЖНО-ВЕНЕРОЛОГИЧЕСКИЙ ДИСПАНСЕР"</c:v>
                </c:pt>
                <c:pt idx="9">
                  <c:v>БУ "КОГАЛЫМСКАЯ ГОРОДСКАЯ БОЛЬНИЦА"</c:v>
                </c:pt>
                <c:pt idx="10">
                  <c:v>ХМАО-Югра</c:v>
                </c:pt>
              </c:strCache>
            </c:strRef>
          </c:cat>
          <c:val>
            <c:numRef>
              <c:f>Лист1!$B$2:$B$12</c:f>
              <c:numCache>
                <c:formatCode>0.00%</c:formatCode>
                <c:ptCount val="11"/>
                <c:pt idx="0">
                  <c:v>0.78380000000000005</c:v>
                </c:pt>
                <c:pt idx="1">
                  <c:v>0.72709999999999997</c:v>
                </c:pt>
                <c:pt idx="2">
                  <c:v>0.72619999999999996</c:v>
                </c:pt>
                <c:pt idx="3">
                  <c:v>0.71840000000000004</c:v>
                </c:pt>
                <c:pt idx="4">
                  <c:v>0.6996</c:v>
                </c:pt>
                <c:pt idx="5">
                  <c:v>0.67589999999999995</c:v>
                </c:pt>
                <c:pt idx="6">
                  <c:v>0.66890000000000005</c:v>
                </c:pt>
                <c:pt idx="7">
                  <c:v>0.66539999999999999</c:v>
                </c:pt>
                <c:pt idx="8">
                  <c:v>0.66520000000000001</c:v>
                </c:pt>
                <c:pt idx="9">
                  <c:v>0.64870000000000005</c:v>
                </c:pt>
                <c:pt idx="10">
                  <c:v>0.49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334224352"/>
        <c:axId val="334221216"/>
      </c:barChart>
      <c:catAx>
        <c:axId val="334224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34221216"/>
        <c:crosses val="autoZero"/>
        <c:auto val="1"/>
        <c:lblAlgn val="ctr"/>
        <c:lblOffset val="100"/>
        <c:noMultiLvlLbl val="0"/>
      </c:catAx>
      <c:valAx>
        <c:axId val="33422121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34224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Лист1!$A$2:$A$6</c:f>
              <c:strCache>
                <c:ptCount val="5"/>
                <c:pt idx="0">
                  <c:v>АО "Страховая компания "СОГАЗ-Мед "</c:v>
                </c:pt>
                <c:pt idx="1">
                  <c:v>ЗАО "Капитал Медицинское страхование" / Филиал ООО "Росгосстрах - Медицина" в ХМАО-Югре</c:v>
                </c:pt>
                <c:pt idx="2">
                  <c:v>ОАО СМК "Югория-Мед"</c:v>
                </c:pt>
                <c:pt idx="3">
                  <c:v>ХМАО-Югра</c:v>
                </c:pt>
                <c:pt idx="4">
                  <c:v>РФ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0.4531</c:v>
                </c:pt>
                <c:pt idx="1">
                  <c:v>0.17899999999999999</c:v>
                </c:pt>
                <c:pt idx="2">
                  <c:v>2.1000000000000001E-2</c:v>
                </c:pt>
                <c:pt idx="3">
                  <c:v>9.1399999999999995E-2</c:v>
                </c:pt>
                <c:pt idx="4">
                  <c:v>0.27700000000000002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АО "Страховая компания "СОГАЗ-Мед "</c:v>
                </c:pt>
                <c:pt idx="1">
                  <c:v>ЗАО "Капитал Медицинское страхование" / Филиал ООО "Росгосстрах - Медицина" в ХМАО-Югре</c:v>
                </c:pt>
                <c:pt idx="2">
                  <c:v>ОАО СМК "Югория-Мед"</c:v>
                </c:pt>
                <c:pt idx="3">
                  <c:v>ХМАО-Югра</c:v>
                </c:pt>
                <c:pt idx="4">
                  <c:v>РФ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>
                  <c:v>0.71889999999999998</c:v>
                </c:pt>
                <c:pt idx="1">
                  <c:v>0.45319999999999999</c:v>
                </c:pt>
                <c:pt idx="2">
                  <c:v>0.1933</c:v>
                </c:pt>
                <c:pt idx="3">
                  <c:v>0.26950000000000002</c:v>
                </c:pt>
                <c:pt idx="4">
                  <c:v>0.443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4224744"/>
        <c:axId val="334218864"/>
        <c:axId val="436551360"/>
      </c:bar3DChart>
      <c:catAx>
        <c:axId val="334224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34218864"/>
        <c:crosses val="autoZero"/>
        <c:auto val="1"/>
        <c:lblAlgn val="ctr"/>
        <c:lblOffset val="100"/>
        <c:noMultiLvlLbl val="0"/>
      </c:catAx>
      <c:valAx>
        <c:axId val="33421886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34224744"/>
        <c:crosses val="autoZero"/>
        <c:crossBetween val="between"/>
      </c:valAx>
      <c:serAx>
        <c:axId val="436551360"/>
        <c:scaling>
          <c:orientation val="minMax"/>
        </c:scaling>
        <c:delete val="1"/>
        <c:axPos val="b"/>
        <c:majorTickMark val="none"/>
        <c:minorTickMark val="none"/>
        <c:tickLblPos val="nextTo"/>
        <c:crossAx val="334218864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462962962962962E-2"/>
          <c:y val="4.3650793650793648E-2"/>
          <c:w val="0.94907407407407407"/>
          <c:h val="0.7221097362829646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АПП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Нормативный объем</c:v>
                </c:pt>
                <c:pt idx="1">
                  <c:v>РФ 2016 (6 мес)</c:v>
                </c:pt>
                <c:pt idx="2">
                  <c:v>АО "Страховая компания "СОГАЗ-Мед "</c:v>
                </c:pt>
                <c:pt idx="3">
                  <c:v>Филиал ООО "Росгосстрах - Медицина" в ХМАО-Югре</c:v>
                </c:pt>
                <c:pt idx="4">
                  <c:v>ОАО СМК "Югория-Мед"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5.0000000000000001E-3</c:v>
                </c:pt>
                <c:pt idx="1">
                  <c:v>1.2E-2</c:v>
                </c:pt>
                <c:pt idx="2">
                  <c:v>8.0999999999999996E-3</c:v>
                </c:pt>
                <c:pt idx="3">
                  <c:v>8.3999999999999995E-3</c:v>
                </c:pt>
                <c:pt idx="4">
                  <c:v>7.9000000000000008E-3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Стационарной МП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Нормативный объем</c:v>
                </c:pt>
                <c:pt idx="1">
                  <c:v>РФ 2016 (6 мес)</c:v>
                </c:pt>
                <c:pt idx="2">
                  <c:v>АО "Страховая компания "СОГАЗ-Мед "</c:v>
                </c:pt>
                <c:pt idx="3">
                  <c:v>Филиал ООО "Росгосстрах - Медицина" в ХМАО-Югре</c:v>
                </c:pt>
                <c:pt idx="4">
                  <c:v>ОАО СМК "Югория-Мед"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 formatCode="0%">
                  <c:v>0.05</c:v>
                </c:pt>
                <c:pt idx="1">
                  <c:v>9.4E-2</c:v>
                </c:pt>
                <c:pt idx="2">
                  <c:v>7.0699999999999999E-2</c:v>
                </c:pt>
                <c:pt idx="3">
                  <c:v>5.1499999999999997E-2</c:v>
                </c:pt>
                <c:pt idx="4">
                  <c:v>8.1199999999999994E-2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Стационар-замещающей МП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Нормативный объем</c:v>
                </c:pt>
                <c:pt idx="1">
                  <c:v>РФ 2016 (6 мес)</c:v>
                </c:pt>
                <c:pt idx="2">
                  <c:v>АО "Страховая компания "СОГАЗ-Мед "</c:v>
                </c:pt>
                <c:pt idx="3">
                  <c:v>Филиал ООО "Росгосстрах - Медицина" в ХМАО-Югре</c:v>
                </c:pt>
                <c:pt idx="4">
                  <c:v>ОАО СМК "Югория-Мед"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0.03</c:v>
                </c:pt>
                <c:pt idx="1">
                  <c:v>0.06</c:v>
                </c:pt>
                <c:pt idx="2" formatCode="0.00%">
                  <c:v>5.8400000000000001E-2</c:v>
                </c:pt>
                <c:pt idx="3" formatCode="0.00%">
                  <c:v>3.1199999999999999E-2</c:v>
                </c:pt>
                <c:pt idx="4" formatCode="0.00%">
                  <c:v>4.1000000000000002E-2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СМП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Нормативный объем</c:v>
                </c:pt>
                <c:pt idx="1">
                  <c:v>РФ 2016 (6 мес)</c:v>
                </c:pt>
                <c:pt idx="2">
                  <c:v>АО "Страховая компания "СОГАЗ-Мед "</c:v>
                </c:pt>
                <c:pt idx="3">
                  <c:v>Филиал ООО "Росгосстрах - Медицина" в ХМАО-Югре</c:v>
                </c:pt>
                <c:pt idx="4">
                  <c:v>ОАО СМК "Югория-Мед"</c:v>
                </c:pt>
              </c:strCache>
            </c:strRef>
          </c:cat>
          <c:val>
            <c:numRef>
              <c:f>Лист1!$E$2:$E$6</c:f>
              <c:numCache>
                <c:formatCode>0.00%</c:formatCode>
                <c:ptCount val="5"/>
                <c:pt idx="0">
                  <c:v>1.4999999999999999E-2</c:v>
                </c:pt>
                <c:pt idx="1">
                  <c:v>1.7999999999999999E-2</c:v>
                </c:pt>
                <c:pt idx="2">
                  <c:v>3.2099999999999997E-2</c:v>
                </c:pt>
                <c:pt idx="3">
                  <c:v>1.5299999999999999E-2</c:v>
                </c:pt>
                <c:pt idx="4">
                  <c:v>1.9699999999999999E-2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4223960"/>
        <c:axId val="334220824"/>
      </c:lineChart>
      <c:catAx>
        <c:axId val="334223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34220824"/>
        <c:crosses val="autoZero"/>
        <c:auto val="1"/>
        <c:lblAlgn val="ctr"/>
        <c:lblOffset val="100"/>
        <c:noMultiLvlLbl val="0"/>
      </c:catAx>
      <c:valAx>
        <c:axId val="33422082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34223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143184574880226E-2"/>
          <c:y val="4.3650793650793648E-2"/>
          <c:w val="0.63110256503872109"/>
          <c:h val="0.8799634420697413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АО "Страховая компания "СОГАЗ-Мед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</c:numCache>
            </c:num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0.39140000000000003</c:v>
                </c:pt>
                <c:pt idx="1">
                  <c:v>0.46089999999999998</c:v>
                </c:pt>
                <c:pt idx="2">
                  <c:v>0.3992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ЗАО "Капитал Медицинское страхование" / Филиал ООО "Росгосстрах - Медицина" в ХМАО-Югре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</c:numCache>
            </c:num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0.2994</c:v>
                </c:pt>
                <c:pt idx="1">
                  <c:v>0.15759999999999999</c:v>
                </c:pt>
                <c:pt idx="2">
                  <c:v>0.1603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ОАО СМК "Югория-Мед"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</c:numCache>
            </c:num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0.35639999999999999</c:v>
                </c:pt>
                <c:pt idx="1">
                  <c:v>0.34560000000000002</c:v>
                </c:pt>
                <c:pt idx="2">
                  <c:v>0.3614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rgbClr val="002060"/>
                </a:solidFill>
              </a:ln>
              <a:effectLst/>
            </c:spPr>
            <c:trendlineType val="linear"/>
            <c:dispRSqr val="0"/>
            <c:dispEq val="0"/>
          </c:trendline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</c:numCache>
            </c:numRef>
          </c:cat>
          <c:val>
            <c:numRef>
              <c:f>Лист1!$E$2:$E$4</c:f>
              <c:numCache>
                <c:formatCode>0.00%</c:formatCode>
                <c:ptCount val="3"/>
                <c:pt idx="0">
                  <c:v>0.38829999999999998</c:v>
                </c:pt>
                <c:pt idx="1">
                  <c:v>0.41449999999999998</c:v>
                </c:pt>
                <c:pt idx="2">
                  <c:v>0.45710000000000001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ХМАО-Югра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</c:numCache>
            </c:numRef>
          </c:cat>
          <c:val>
            <c:numRef>
              <c:f>Лист1!$F$2:$F$4</c:f>
              <c:numCache>
                <c:formatCode>0.00%</c:formatCode>
                <c:ptCount val="3"/>
                <c:pt idx="0">
                  <c:v>0.35139999999999999</c:v>
                </c:pt>
                <c:pt idx="1">
                  <c:v>0.33850000000000002</c:v>
                </c:pt>
                <c:pt idx="2">
                  <c:v>0.29930000000000001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334222784"/>
        <c:axId val="334223568"/>
      </c:barChart>
      <c:catAx>
        <c:axId val="334222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34223568"/>
        <c:crosses val="autoZero"/>
        <c:auto val="1"/>
        <c:lblAlgn val="ctr"/>
        <c:lblOffset val="100"/>
        <c:noMultiLvlLbl val="0"/>
      </c:catAx>
      <c:valAx>
        <c:axId val="33422356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34222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26845890786065"/>
          <c:y val="3.7158911954187544E-2"/>
          <c:w val="0.24660995428121715"/>
          <c:h val="0.962841088045812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146124963546223"/>
          <c:y val="0.11011904761904762"/>
          <c:w val="0.45949074074074076"/>
          <c:h val="0.7876984126984126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Дефекты оформления первичной медицинской документации</c:v>
                </c:pt>
                <c:pt idx="1">
                  <c:v>Нарушения при оказании медицинской помощи всего</c:v>
                </c:pt>
                <c:pt idx="2">
                  <c:v>Нарушения, ограничивающие доступность медицинской помощи для застрахованных лиц всего</c:v>
                </c:pt>
                <c:pt idx="3">
                  <c:v>Прочие нарушения в соответствии с Перечнем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0.50580000000000003</c:v>
                </c:pt>
                <c:pt idx="1">
                  <c:v>0.46379999999999999</c:v>
                </c:pt>
                <c:pt idx="2">
                  <c:v>2.0000000000000001E-4</c:v>
                </c:pt>
                <c:pt idx="3">
                  <c:v>3.0200000000000001E-2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Повторных МЭК от всех МЭК СМО</c:v>
                </c:pt>
                <c:pt idx="1">
                  <c:v>Повторных МЭЭ от всех МЭЭ СМО</c:v>
                </c:pt>
                <c:pt idx="2">
                  <c:v>Повторных ЭКМП от всех ЭКМП СМО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0.00%">
                  <c:v>0.10440000000000001</c:v>
                </c:pt>
                <c:pt idx="1">
                  <c:v>0.06</c:v>
                </c:pt>
                <c:pt idx="2" formatCode="0.00%">
                  <c:v>2.2000000000000001E-3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Повторных МЭК от всех МЭК СМО</c:v>
                </c:pt>
                <c:pt idx="1">
                  <c:v>Повторных МЭЭ от всех МЭЭ СМО</c:v>
                </c:pt>
                <c:pt idx="2">
                  <c:v>Повторных ЭКМП от всех ЭКМП СМО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9.7500000000000003E-2</c:v>
                </c:pt>
                <c:pt idx="1">
                  <c:v>0.10050000000000001</c:v>
                </c:pt>
                <c:pt idx="2">
                  <c:v>1.2999999999999999E-2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borderCallout2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Повторных МЭК от всех МЭК СМО</c:v>
                </c:pt>
                <c:pt idx="1">
                  <c:v>Повторных МЭЭ от всех МЭЭ СМО</c:v>
                </c:pt>
                <c:pt idx="2">
                  <c:v>Повторных ЭКМП от всех ЭКМП СМО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0.18509999999999999</c:v>
                </c:pt>
                <c:pt idx="1">
                  <c:v>0.13950000000000001</c:v>
                </c:pt>
                <c:pt idx="2">
                  <c:v>4.8099999999999997E-2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РФ в 2016 (6 мес)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borderCallout1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Повторных МЭК от всех МЭК СМО</c:v>
                </c:pt>
                <c:pt idx="1">
                  <c:v>Повторных МЭЭ от всех МЭЭ СМО</c:v>
                </c:pt>
                <c:pt idx="2">
                  <c:v>Повторных ЭКМП от всех ЭКМП СМО</c:v>
                </c:pt>
              </c:strCache>
            </c:strRef>
          </c:cat>
          <c:val>
            <c:numRef>
              <c:f>Лист1!$E$2:$E$4</c:f>
              <c:numCache>
                <c:formatCode>0.00%</c:formatCode>
                <c:ptCount val="3"/>
                <c:pt idx="0">
                  <c:v>6.0000000000000001E-3</c:v>
                </c:pt>
                <c:pt idx="1">
                  <c:v>6.7000000000000004E-2</c:v>
                </c:pt>
                <c:pt idx="2">
                  <c:v>4.2999999999999997E-2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6358432"/>
        <c:axId val="336359608"/>
        <c:axId val="0"/>
      </c:bar3DChart>
      <c:catAx>
        <c:axId val="336358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36359608"/>
        <c:crosses val="autoZero"/>
        <c:auto val="1"/>
        <c:lblAlgn val="ctr"/>
        <c:lblOffset val="100"/>
        <c:noMultiLvlLbl val="0"/>
      </c:catAx>
      <c:valAx>
        <c:axId val="33635960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36358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798496402460735E-2"/>
          <c:y val="0.10198410765664601"/>
          <c:w val="0.94968553459119498"/>
          <c:h val="0.79758061170188777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Pt>
            <c:idx val="1"/>
            <c:marker>
              <c:symbol val="circle"/>
              <c:size val="5"/>
              <c:spPr>
                <a:solidFill>
                  <a:srgbClr val="0070C0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</c:dPt>
          <c:dLbls>
            <c:spPr>
              <a:solidFill>
                <a:schemeClr val="lt1"/>
              </a:solidFill>
              <a:ln>
                <a:solidFill>
                  <a:srgbClr val="0070C0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Лист1!$B$2:$B$5</c:f>
              <c:numCache>
                <c:formatCode>0.00%</c:formatCode>
                <c:ptCount val="4"/>
                <c:pt idx="0">
                  <c:v>7.7700000000000005E-2</c:v>
                </c:pt>
                <c:pt idx="1">
                  <c:v>6.0699999999999997E-2</c:v>
                </c:pt>
                <c:pt idx="2">
                  <c:v>4.1700000000000001E-2</c:v>
                </c:pt>
                <c:pt idx="3">
                  <c:v>3.0499999999999999E-2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9416144"/>
        <c:axId val="379405168"/>
      </c:lineChart>
      <c:catAx>
        <c:axId val="379416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79405168"/>
        <c:crosses val="autoZero"/>
        <c:auto val="1"/>
        <c:lblAlgn val="ctr"/>
        <c:lblOffset val="100"/>
        <c:noMultiLvlLbl val="0"/>
      </c:catAx>
      <c:valAx>
        <c:axId val="37940516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79416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7407696295016416"/>
          <c:y val="9.7146084587527819E-3"/>
          <c:w val="0.5259230370498359"/>
          <c:h val="0.8524846672646931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санкций от суммы оплаты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ХМАО-ЮГРА</c:v>
                </c:pt>
                <c:pt idx="1">
                  <c:v>БУ "НИЖНЕВАРТОВСКАЯ РАЙОННАЯ БОЛЬНИЦА"</c:v>
                </c:pt>
                <c:pt idx="2">
                  <c:v>БУ "НИЖНЕВАРТОВСКАЯ ГОРОДСКАЯ ПОЛИКЛИНИКА"</c:v>
                </c:pt>
                <c:pt idx="3">
                  <c:v>БУ "МЕГИОНСКАЯ ГОРОДСКАЯ БОЛЬНИЦА №1"</c:v>
                </c:pt>
                <c:pt idx="4">
                  <c:v>АУ "СОВЕТСКАЯ РАЙОННАЯ БОЛЬНИЦА"</c:v>
                </c:pt>
                <c:pt idx="5">
                  <c:v>БУ "МЕГИОНСКАЯ ГОРОДСКАЯ БОЛЬНИЦА №2"</c:v>
                </c:pt>
                <c:pt idx="6">
                  <c:v>БУ "НЕФТЕЮГАНСКАЯ РАЙОННАЯ БОЛЬНИЦА"</c:v>
                </c:pt>
                <c:pt idx="7">
                  <c:v>БУ "КОНДИНСКАЯ РАЙОННАЯ БОЛЬНИЦА"</c:v>
                </c:pt>
              </c:strCache>
            </c:strRef>
          </c:cat>
          <c:val>
            <c:numRef>
              <c:f>Лист1!$B$2:$B$9</c:f>
              <c:numCache>
                <c:formatCode>0.00%</c:formatCode>
                <c:ptCount val="8"/>
                <c:pt idx="0">
                  <c:v>2.8199999999999999E-2</c:v>
                </c:pt>
                <c:pt idx="1">
                  <c:v>4.4400000000000002E-2</c:v>
                </c:pt>
                <c:pt idx="2">
                  <c:v>4.1799999999999997E-2</c:v>
                </c:pt>
                <c:pt idx="3">
                  <c:v>3.8800000000000001E-2</c:v>
                </c:pt>
                <c:pt idx="4">
                  <c:v>3.85E-2</c:v>
                </c:pt>
                <c:pt idx="5">
                  <c:v>3.6299999999999999E-2</c:v>
                </c:pt>
                <c:pt idx="6">
                  <c:v>3.2500000000000001E-2</c:v>
                </c:pt>
                <c:pt idx="7">
                  <c:v>6.5299999999999997E-2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Доля МЭЭ в общей сумме санкций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7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cat>
            <c:strRef>
              <c:f>Лист1!$A$2:$A$9</c:f>
              <c:strCache>
                <c:ptCount val="8"/>
                <c:pt idx="0">
                  <c:v>ХМАО-ЮГРА</c:v>
                </c:pt>
                <c:pt idx="1">
                  <c:v>БУ "НИЖНЕВАРТОВСКАЯ РАЙОННАЯ БОЛЬНИЦА"</c:v>
                </c:pt>
                <c:pt idx="2">
                  <c:v>БУ "НИЖНЕВАРТОВСКАЯ ГОРОДСКАЯ ПОЛИКЛИНИКА"</c:v>
                </c:pt>
                <c:pt idx="3">
                  <c:v>БУ "МЕГИОНСКАЯ ГОРОДСКАЯ БОЛЬНИЦА №1"</c:v>
                </c:pt>
                <c:pt idx="4">
                  <c:v>АУ "СОВЕТСКАЯ РАЙОННАЯ БОЛЬНИЦА"</c:v>
                </c:pt>
                <c:pt idx="5">
                  <c:v>БУ "МЕГИОНСКАЯ ГОРОДСКАЯ БОЛЬНИЦА №2"</c:v>
                </c:pt>
                <c:pt idx="6">
                  <c:v>БУ "НЕФТЕЮГАНСКАЯ РАЙОННАЯ БОЛЬНИЦА"</c:v>
                </c:pt>
                <c:pt idx="7">
                  <c:v>БУ "КОНДИНСКАЯ РАЙОННАЯ БОЛЬНИЦА"</c:v>
                </c:pt>
              </c:strCache>
            </c:strRef>
          </c:cat>
          <c:val>
            <c:numRef>
              <c:f>Лист1!$C$2:$C$9</c:f>
              <c:numCache>
                <c:formatCode>0.00%</c:formatCode>
                <c:ptCount val="8"/>
                <c:pt idx="0">
                  <c:v>0.49819999999999998</c:v>
                </c:pt>
                <c:pt idx="1">
                  <c:v>0.60019999999999996</c:v>
                </c:pt>
                <c:pt idx="2">
                  <c:v>0.61160000000000003</c:v>
                </c:pt>
                <c:pt idx="3">
                  <c:v>0.57679999999999998</c:v>
                </c:pt>
                <c:pt idx="4">
                  <c:v>0.52210000000000001</c:v>
                </c:pt>
                <c:pt idx="5">
                  <c:v>0.58830000000000005</c:v>
                </c:pt>
                <c:pt idx="6">
                  <c:v>0.63429999999999997</c:v>
                </c:pt>
                <c:pt idx="7">
                  <c:v>0.39850000000000002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Доля ЭКМП в общей сумме санкций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cat>
            <c:strRef>
              <c:f>Лист1!$A$2:$A$9</c:f>
              <c:strCache>
                <c:ptCount val="8"/>
                <c:pt idx="0">
                  <c:v>ХМАО-ЮГРА</c:v>
                </c:pt>
                <c:pt idx="1">
                  <c:v>БУ "НИЖНЕВАРТОВСКАЯ РАЙОННАЯ БОЛЬНИЦА"</c:v>
                </c:pt>
                <c:pt idx="2">
                  <c:v>БУ "НИЖНЕВАРТОВСКАЯ ГОРОДСКАЯ ПОЛИКЛИНИКА"</c:v>
                </c:pt>
                <c:pt idx="3">
                  <c:v>БУ "МЕГИОНСКАЯ ГОРОДСКАЯ БОЛЬНИЦА №1"</c:v>
                </c:pt>
                <c:pt idx="4">
                  <c:v>АУ "СОВЕТСКАЯ РАЙОННАЯ БОЛЬНИЦА"</c:v>
                </c:pt>
                <c:pt idx="5">
                  <c:v>БУ "МЕГИОНСКАЯ ГОРОДСКАЯ БОЛЬНИЦА №2"</c:v>
                </c:pt>
                <c:pt idx="6">
                  <c:v>БУ "НЕФТЕЮГАНСКАЯ РАЙОННАЯ БОЛЬНИЦА"</c:v>
                </c:pt>
                <c:pt idx="7">
                  <c:v>БУ "КОНДИНСКАЯ РАЙОННАЯ БОЛЬНИЦА"</c:v>
                </c:pt>
              </c:strCache>
            </c:strRef>
          </c:cat>
          <c:val>
            <c:numRef>
              <c:f>Лист1!$D$2:$D$9</c:f>
              <c:numCache>
                <c:formatCode>0.00%</c:formatCode>
                <c:ptCount val="8"/>
                <c:pt idx="0">
                  <c:v>0.26450000000000001</c:v>
                </c:pt>
                <c:pt idx="1">
                  <c:v>0.33860000000000001</c:v>
                </c:pt>
                <c:pt idx="2">
                  <c:v>0.35310000000000002</c:v>
                </c:pt>
                <c:pt idx="3">
                  <c:v>0.3992</c:v>
                </c:pt>
                <c:pt idx="4">
                  <c:v>0.28289999999999998</c:v>
                </c:pt>
                <c:pt idx="5">
                  <c:v>0.38019999999999998</c:v>
                </c:pt>
                <c:pt idx="6">
                  <c:v>0.34739999999999999</c:v>
                </c:pt>
                <c:pt idx="7">
                  <c:v>0.153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9409872"/>
        <c:axId val="379407912"/>
        <c:axId val="0"/>
      </c:bar3DChart>
      <c:catAx>
        <c:axId val="379409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79407912"/>
        <c:crosses val="autoZero"/>
        <c:auto val="1"/>
        <c:lblAlgn val="ctr"/>
        <c:lblOffset val="100"/>
        <c:noMultiLvlLbl val="0"/>
      </c:catAx>
      <c:valAx>
        <c:axId val="37940791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79409872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4.8093040094126155E-2"/>
          <c:y val="0.85607360877643102"/>
          <c:w val="0.90799364812940697"/>
          <c:h val="0.121454481111209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4.3650793650793648E-2"/>
          <c:w val="0.94419508706922473"/>
          <c:h val="0.496412010998625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borderCallout2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Югорский филиал АО "Страховая компания "СОГАЗ-Мед"</c:v>
                </c:pt>
                <c:pt idx="1">
                  <c:v>ЗАО "Капитал Медицинское страхование" /Филиал ООО "Росгосстрах - Медицина" в ХМАО-Югре </c:v>
                </c:pt>
                <c:pt idx="2">
                  <c:v>ОАО СМК 'Югория-Мед'</c:v>
                </c:pt>
                <c:pt idx="3">
                  <c:v>ХМАО-Югра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3.2556634887607849E-2</c:v>
                </c:pt>
                <c:pt idx="1">
                  <c:v>2.5932027849261262E-2</c:v>
                </c:pt>
                <c:pt idx="2">
                  <c:v>3.0967446218162196E-2</c:v>
                </c:pt>
                <c:pt idx="3">
                  <c:v>3.0903411664477319E-2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borderCallout2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Югорский филиал АО "Страховая компания "СОГАЗ-Мед"</c:v>
                </c:pt>
                <c:pt idx="1">
                  <c:v>ЗАО "Капитал Медицинское страхование" /Филиал ООО "Росгосстрах - Медицина" в ХМАО-Югре </c:v>
                </c:pt>
                <c:pt idx="2">
                  <c:v>ОАО СМК 'Югория-Мед'</c:v>
                </c:pt>
                <c:pt idx="3">
                  <c:v>ХМАО-Югра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4.3313126710930371E-2</c:v>
                </c:pt>
                <c:pt idx="1">
                  <c:v>3.325587387214228E-2</c:v>
                </c:pt>
                <c:pt idx="2">
                  <c:v>4.2983357956590626E-2</c:v>
                </c:pt>
                <c:pt idx="3">
                  <c:v>4.1689142681338172E-2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2014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borderCallout1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Югорский филиал АО "Страховая компания "СОГАЗ-Мед"</c:v>
                </c:pt>
                <c:pt idx="1">
                  <c:v>ЗАО "Капитал Медицинское страхование" /Филиал ООО "Росгосстрах - Медицина" в ХМАО-Югре </c:v>
                </c:pt>
                <c:pt idx="2">
                  <c:v>ОАО СМК 'Югория-Мед'</c:v>
                </c:pt>
                <c:pt idx="3">
                  <c:v>ХМАО-Югра</c:v>
                </c:pt>
              </c:strCache>
            </c:strRef>
          </c:cat>
          <c:val>
            <c:numRef>
              <c:f>Лист1!$D$2:$D$5</c:f>
              <c:numCache>
                <c:formatCode>0.00%</c:formatCode>
                <c:ptCount val="4"/>
                <c:pt idx="0">
                  <c:v>6.2385075803442339E-2</c:v>
                </c:pt>
                <c:pt idx="1">
                  <c:v>4.9693969301579224E-2</c:v>
                </c:pt>
                <c:pt idx="2">
                  <c:v>6.2554038165945194E-2</c:v>
                </c:pt>
                <c:pt idx="3">
                  <c:v>6.0732947857865829E-2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9406736"/>
        <c:axId val="379420064"/>
        <c:axId val="383365680"/>
      </c:bar3DChart>
      <c:catAx>
        <c:axId val="37940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79420064"/>
        <c:crosses val="autoZero"/>
        <c:auto val="1"/>
        <c:lblAlgn val="ctr"/>
        <c:lblOffset val="100"/>
        <c:noMultiLvlLbl val="0"/>
      </c:catAx>
      <c:valAx>
        <c:axId val="37942006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79406736"/>
        <c:crosses val="autoZero"/>
        <c:crossBetween val="between"/>
      </c:valAx>
      <c:serAx>
        <c:axId val="38336568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79420064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Югорский филиал АО "Страховая компания "СОГАЗ-Мед"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1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0"/>
              <c:layout>
                <c:manualLayout>
                  <c:x val="-4.3613707165109032E-2"/>
                  <c:y val="7.8817733990147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0.1182266009852216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0.131362889983579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borderCallout1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0.15659999999999999</c:v>
                </c:pt>
                <c:pt idx="1">
                  <c:v>0.14560000000000001</c:v>
                </c:pt>
                <c:pt idx="2">
                  <c:v>0.21590000000000001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ЗАО 'Капитал Медицинское страхование' в г. Когалыме / Филиал общества с ограниченной ответственностью "Росгосстрах - Медицина" в ХМАО-Югре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2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0"/>
              <c:layout>
                <c:manualLayout>
                  <c:x val="2.0768431983385254E-3"/>
                  <c:y val="-8.5385878489326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0.131362889983579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153686396676899E-3"/>
                  <c:y val="-0.105090311986863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0.47670000000000001</c:v>
                </c:pt>
                <c:pt idx="1">
                  <c:v>0.5383</c:v>
                </c:pt>
                <c:pt idx="2">
                  <c:v>0.62009999999999998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ОАО СМК 'Югория-Мед'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3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0"/>
              <c:layout>
                <c:manualLayout>
                  <c:x val="6.2305295950155761E-3"/>
                  <c:y val="-0.105090311986863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384215991692628E-2"/>
                  <c:y val="-0.1182266009852216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8691588785046728E-2"/>
                  <c:y val="-3.940886699507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borderCallout1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0.224</c:v>
                </c:pt>
                <c:pt idx="1">
                  <c:v>0.31740000000000002</c:v>
                </c:pt>
                <c:pt idx="2">
                  <c:v>0.5413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7785872"/>
        <c:axId val="437762352"/>
      </c:lineChart>
      <c:catAx>
        <c:axId val="43778587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37762352"/>
        <c:crosses val="autoZero"/>
        <c:auto val="1"/>
        <c:lblAlgn val="ctr"/>
        <c:lblOffset val="100"/>
        <c:noMultiLvlLbl val="0"/>
      </c:catAx>
      <c:valAx>
        <c:axId val="43776235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437785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462962962962962E-2"/>
          <c:y val="4.3650793650793648E-2"/>
          <c:w val="0.94907407407407407"/>
          <c:h val="0.63413198350206224"/>
        </c:manualLayout>
      </c:layout>
      <c:line3D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АО "Страховая компания "СОГАЗ-Мед"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Лист1!$B$2:$B$5</c:f>
              <c:numCache>
                <c:formatCode>0.00%</c:formatCode>
                <c:ptCount val="4"/>
                <c:pt idx="0">
                  <c:v>3.9300000000000002E-2</c:v>
                </c:pt>
                <c:pt idx="1">
                  <c:v>5.4399999999999997E-2</c:v>
                </c:pt>
                <c:pt idx="2">
                  <c:v>2.52E-2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ЗАО "Капитал Медицинское страхование" / Филиал ООО "Росгосстрах - Медицина" в ХМАО-Югре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Лист1!$C$2:$C$5</c:f>
              <c:numCache>
                <c:formatCode>0.00%</c:formatCode>
                <c:ptCount val="4"/>
                <c:pt idx="0">
                  <c:v>5.33E-2</c:v>
                </c:pt>
                <c:pt idx="1">
                  <c:v>1.01E-2</c:v>
                </c:pt>
                <c:pt idx="2">
                  <c:v>8.3999999999999995E-3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ОАО СМК "Югория-Мед"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Лист1!$D$2:$D$5</c:f>
              <c:numCache>
                <c:formatCode>0.00%</c:formatCode>
                <c:ptCount val="4"/>
                <c:pt idx="0">
                  <c:v>5.5399999999999998E-2</c:v>
                </c:pt>
                <c:pt idx="1">
                  <c:v>1.11E-2</c:v>
                </c:pt>
                <c:pt idx="2">
                  <c:v>6.1000000000000004E-3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ХМАО-Югра: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Лист1!$E$2:$E$5</c:f>
              <c:numCache>
                <c:formatCode>0.00%</c:formatCode>
                <c:ptCount val="4"/>
                <c:pt idx="0">
                  <c:v>5.3600000000000002E-2</c:v>
                </c:pt>
                <c:pt idx="1">
                  <c:v>1.4999999999999999E-2</c:v>
                </c:pt>
                <c:pt idx="2">
                  <c:v>8.2000000000000007E-3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2408712"/>
        <c:axId val="352410672"/>
        <c:axId val="331332968"/>
      </c:line3DChart>
      <c:catAx>
        <c:axId val="352408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2410672"/>
        <c:crosses val="autoZero"/>
        <c:auto val="1"/>
        <c:lblAlgn val="ctr"/>
        <c:lblOffset val="100"/>
        <c:noMultiLvlLbl val="0"/>
      </c:catAx>
      <c:valAx>
        <c:axId val="35241067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52408712"/>
        <c:crosses val="autoZero"/>
        <c:crossBetween val="between"/>
      </c:valAx>
      <c:serAx>
        <c:axId val="331332968"/>
        <c:scaling>
          <c:orientation val="minMax"/>
        </c:scaling>
        <c:delete val="1"/>
        <c:axPos val="b"/>
        <c:majorTickMark val="out"/>
        <c:minorTickMark val="none"/>
        <c:tickLblPos val="nextTo"/>
        <c:crossAx val="352410672"/>
        <c:crosses val="autoZero"/>
      </c:ser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7800370793781279E-2"/>
          <c:y val="0.71188222482827945"/>
          <c:w val="0.82439908714510202"/>
          <c:h val="0.266841179427039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5619491964748578E-2"/>
          <c:y val="5.9925093632958802E-2"/>
          <c:w val="0.95438050803525143"/>
          <c:h val="0.55879935220863353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Югорский филиал АО "Страховая компания "СОГАЗ-Мед"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1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0"/>
              <c:layout>
                <c:manualLayout>
                  <c:x val="-6.2208398133748056E-3"/>
                  <c:y val="-6.49188514357053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8.48938826466916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1472265422498704E-3"/>
                  <c:y val="-5.4931335830212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borderCallout1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0.18379999999999999</c:v>
                </c:pt>
                <c:pt idx="1">
                  <c:v>0.2394</c:v>
                </c:pt>
                <c:pt idx="2">
                  <c:v>0.34279999999999999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ЗАО 'Капитал Медицинское страхование' в г. Когалыме / Филиал общества с ограниченной ответственностью "Росгосстрах - Медицина" в ХМАО-Югре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2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0"/>
              <c:layout>
                <c:manualLayout>
                  <c:x val="1.8662519440124418E-2"/>
                  <c:y val="7.990012484394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8662519440124418E-2"/>
                  <c:y val="8.988764044943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73613271124783E-3"/>
                  <c:y val="8.988764044943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borderCallout1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Лист1!$C$2:$C$4</c:f>
              <c:numCache>
                <c:formatCode>0.00%</c:formatCode>
                <c:ptCount val="3"/>
                <c:pt idx="0">
                  <c:v>6.3100000000000003E-2</c:v>
                </c:pt>
                <c:pt idx="1">
                  <c:v>0.1067</c:v>
                </c:pt>
                <c:pt idx="2">
                  <c:v>0.20039999999999999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ОАО СМК 'Югория-Мед'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3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0"/>
              <c:layout>
                <c:manualLayout>
                  <c:x val="2.6956972524624121E-2"/>
                  <c:y val="-2.9962546816479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4883359253499146E-2"/>
                  <c:y val="-3.4956304619225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441679626749459E-2"/>
                  <c:y val="-3.4956304619225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borderCallout1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0.1225</c:v>
                </c:pt>
                <c:pt idx="1">
                  <c:v>0.1721</c:v>
                </c:pt>
                <c:pt idx="2">
                  <c:v>0.21260000000000001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7767056"/>
        <c:axId val="437766664"/>
      </c:lineChart>
      <c:catAx>
        <c:axId val="437767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37766664"/>
        <c:crosses val="autoZero"/>
        <c:auto val="1"/>
        <c:lblAlgn val="ctr"/>
        <c:lblOffset val="100"/>
        <c:noMultiLvlLbl val="0"/>
      </c:catAx>
      <c:valAx>
        <c:axId val="43776666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437767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189723368560267"/>
          <c:y val="0.69798775153105863"/>
          <c:w val="0.84463460729928197"/>
          <c:h val="0.273643454142700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Нарушения, связанные с оформлением счетов и реестров счетов</c:v>
                </c:pt>
                <c:pt idx="1">
                  <c:v>Нарушения, связанные с включением в реестр медицинской помощи, не входящей в территориальную программу ОМС</c:v>
                </c:pt>
                <c:pt idx="2">
                  <c:v>Нарушения, связанные с повторным или необоснованным включением в реестр счетов медицинской помощи</c:v>
                </c:pt>
                <c:pt idx="3">
                  <c:v>Нарушения, связанные с включением в реестр счетов нелицензированных видов медицинской деятельности  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0.30180000000000001</c:v>
                </c:pt>
                <c:pt idx="1">
                  <c:v>0.59699999999999998</c:v>
                </c:pt>
                <c:pt idx="2">
                  <c:v>8.8999999999999996E-2</c:v>
                </c:pt>
                <c:pt idx="3">
                  <c:v>1.0500000000000001E-2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468864468864473"/>
          <c:y val="1.6013089272931793E-2"/>
          <c:w val="0.34065934065934067"/>
          <c:h val="0.902172682960084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Лист1!$A$2:$A$6</c:f>
              <c:strCache>
                <c:ptCount val="5"/>
                <c:pt idx="0">
                  <c:v>АО "Страховая компания "СОГАЗ-Мед "</c:v>
                </c:pt>
                <c:pt idx="1">
                  <c:v>Филиал ООО "Росгосстрах - Медицина" в ХМАО-Югре</c:v>
                </c:pt>
                <c:pt idx="2">
                  <c:v>ОАО СМК "Югория-МЕД"</c:v>
                </c:pt>
                <c:pt idx="3">
                  <c:v>ХМАО-Югра</c:v>
                </c:pt>
                <c:pt idx="4">
                  <c:v>РФ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0.40260000000000001</c:v>
                </c:pt>
                <c:pt idx="1">
                  <c:v>0.19239999999999999</c:v>
                </c:pt>
                <c:pt idx="2">
                  <c:v>0.04</c:v>
                </c:pt>
                <c:pt idx="3" formatCode="0%">
                  <c:v>0.09</c:v>
                </c:pt>
                <c:pt idx="4">
                  <c:v>0.39600000000000002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АО "Страховая компания "СОГАЗ-Мед "</c:v>
                </c:pt>
                <c:pt idx="1">
                  <c:v>Филиал ООО "Росгосстрах - Медицина" в ХМАО-Югре</c:v>
                </c:pt>
                <c:pt idx="2">
                  <c:v>ОАО СМК "Югория-МЕД"</c:v>
                </c:pt>
                <c:pt idx="3">
                  <c:v>ХМАО-Югра</c:v>
                </c:pt>
                <c:pt idx="4">
                  <c:v>РФ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>
                  <c:v>0.70589999999999997</c:v>
                </c:pt>
                <c:pt idx="1">
                  <c:v>0.47699999999999998</c:v>
                </c:pt>
                <c:pt idx="2">
                  <c:v>0.33410000000000001</c:v>
                </c:pt>
                <c:pt idx="3" formatCode="0%">
                  <c:v>0.37</c:v>
                </c:pt>
                <c:pt idx="4">
                  <c:v>0.45700000000000002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3314728"/>
        <c:axId val="353314336"/>
        <c:axId val="331335512"/>
      </c:bar3DChart>
      <c:catAx>
        <c:axId val="353314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3314336"/>
        <c:crosses val="autoZero"/>
        <c:auto val="1"/>
        <c:lblAlgn val="ctr"/>
        <c:lblOffset val="100"/>
        <c:noMultiLvlLbl val="0"/>
      </c:catAx>
      <c:valAx>
        <c:axId val="35331433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53314728"/>
        <c:crosses val="autoZero"/>
        <c:crossBetween val="between"/>
      </c:valAx>
      <c:serAx>
        <c:axId val="331335512"/>
        <c:scaling>
          <c:orientation val="minMax"/>
        </c:scaling>
        <c:delete val="1"/>
        <c:axPos val="b"/>
        <c:majorTickMark val="none"/>
        <c:minorTickMark val="none"/>
        <c:tickLblPos val="nextTo"/>
        <c:crossAx val="35331433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АПП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2060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borderCallout2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Нормативный объем</c:v>
                </c:pt>
                <c:pt idx="1">
                  <c:v>2016 год РФ</c:v>
                </c:pt>
                <c:pt idx="2">
                  <c:v>АО "Страховая компания "СОГАЗ-Мед "</c:v>
                </c:pt>
                <c:pt idx="3">
                  <c:v>Филиал ООО "Росгосстрах - Медицина" в ХМАО-Югре</c:v>
                </c:pt>
                <c:pt idx="4">
                  <c:v>ОАО СМК "Югория-Мед"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5.0000000000000001E-3</c:v>
                </c:pt>
                <c:pt idx="1">
                  <c:v>2.5000000000000001E-2</c:v>
                </c:pt>
                <c:pt idx="2">
                  <c:v>1.3100000000000001E-2</c:v>
                </c:pt>
                <c:pt idx="3">
                  <c:v>8.2000000000000007E-3</c:v>
                </c:pt>
                <c:pt idx="4">
                  <c:v>2.5700000000000001E-2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3313552"/>
        <c:axId val="353313160"/>
      </c:lineChart>
      <c:catAx>
        <c:axId val="353313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3313160"/>
        <c:crosses val="autoZero"/>
        <c:auto val="1"/>
        <c:lblAlgn val="ctr"/>
        <c:lblOffset val="100"/>
        <c:noMultiLvlLbl val="0"/>
      </c:catAx>
      <c:valAx>
        <c:axId val="35331316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53313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Стационарная МП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Pt>
            <c:idx val="2"/>
            <c:marker>
              <c:symbol val="circle"/>
              <c:size val="5"/>
              <c:spPr>
                <a:solidFill>
                  <a:srgbClr val="002060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borderCallout2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Нормативный объем</c:v>
                </c:pt>
                <c:pt idx="1">
                  <c:v>2016 год РФ </c:v>
                </c:pt>
                <c:pt idx="2">
                  <c:v>АО "Страховая компания "СОГАЗ-Мед "</c:v>
                </c:pt>
                <c:pt idx="3">
                  <c:v>илиал ООО "Росгосстрах - Медицина" в ХМАО-Югре</c:v>
                </c:pt>
                <c:pt idx="4">
                  <c:v>ОАО СМК "Югория-Мед"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0.08</c:v>
                </c:pt>
                <c:pt idx="1">
                  <c:v>0.15</c:v>
                </c:pt>
                <c:pt idx="2" formatCode="0.00%">
                  <c:v>0.10489999999999999</c:v>
                </c:pt>
                <c:pt idx="3" formatCode="0.00%">
                  <c:v>8.1900000000000001E-2</c:v>
                </c:pt>
                <c:pt idx="4" formatCode="0.00%">
                  <c:v>0.26040000000000002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Стационарзамещающая МП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2060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accentCallout1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Нормативный объем</c:v>
                </c:pt>
                <c:pt idx="1">
                  <c:v>2016 год РФ </c:v>
                </c:pt>
                <c:pt idx="2">
                  <c:v>АО "Страховая компания "СОГАЗ-Мед "</c:v>
                </c:pt>
                <c:pt idx="3">
                  <c:v>илиал ООО "Росгосстрах - Медицина" в ХМАО-Югре</c:v>
                </c:pt>
                <c:pt idx="4">
                  <c:v>ОАО СМК "Югория-Мед"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0.08</c:v>
                </c:pt>
                <c:pt idx="1">
                  <c:v>0.12</c:v>
                </c:pt>
                <c:pt idx="2" formatCode="0.00%">
                  <c:v>0.11219999999999999</c:v>
                </c:pt>
                <c:pt idx="3" formatCode="0.00%">
                  <c:v>8.1900000000000001E-2</c:v>
                </c:pt>
                <c:pt idx="4" formatCode="0.00%">
                  <c:v>0.12520000000000001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3317080"/>
        <c:axId val="353317864"/>
      </c:lineChart>
      <c:catAx>
        <c:axId val="353317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3317864"/>
        <c:crosses val="autoZero"/>
        <c:auto val="1"/>
        <c:lblAlgn val="ctr"/>
        <c:lblOffset val="100"/>
        <c:noMultiLvlLbl val="0"/>
      </c:catAx>
      <c:valAx>
        <c:axId val="35331786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353317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СМП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borderCallout2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Нормативный объем</c:v>
                </c:pt>
                <c:pt idx="1">
                  <c:v>2016 год РФ </c:v>
                </c:pt>
                <c:pt idx="2">
                  <c:v>АО "Страховая компания "СОГАЗ-Мед "</c:v>
                </c:pt>
                <c:pt idx="3">
                  <c:v>илиал ООО "Росгосстрах - Медицина" в ХМАО-Югре</c:v>
                </c:pt>
                <c:pt idx="4">
                  <c:v>ОАО СМК "Югория-Мед"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0.03</c:v>
                </c:pt>
                <c:pt idx="1">
                  <c:v>4.2000000000000003E-2</c:v>
                </c:pt>
                <c:pt idx="2">
                  <c:v>4.82E-2</c:v>
                </c:pt>
                <c:pt idx="3">
                  <c:v>3.1099999999999999E-2</c:v>
                </c:pt>
                <c:pt idx="4">
                  <c:v>4.9000000000000002E-2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Лист1!$A$2:$A$6</c:f>
              <c:strCache>
                <c:ptCount val="5"/>
                <c:pt idx="0">
                  <c:v>Нормативный объем</c:v>
                </c:pt>
                <c:pt idx="1">
                  <c:v>2016 год РФ </c:v>
                </c:pt>
                <c:pt idx="2">
                  <c:v>АО "Страховая компания "СОГАЗ-Мед "</c:v>
                </c:pt>
                <c:pt idx="3">
                  <c:v>илиал ООО "Росгосстрах - Медицина" в ХМАО-Югре</c:v>
                </c:pt>
                <c:pt idx="4">
                  <c:v>ОАО СМК "Югория-Мед"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3318256"/>
        <c:axId val="353316296"/>
      </c:lineChart>
      <c:catAx>
        <c:axId val="353318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3316296"/>
        <c:crosses val="autoZero"/>
        <c:auto val="1"/>
        <c:lblAlgn val="ctr"/>
        <c:lblOffset val="100"/>
        <c:noMultiLvlLbl val="0"/>
      </c:catAx>
      <c:valAx>
        <c:axId val="35331629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53318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284975987908647E-2"/>
          <c:y val="6.2169242733547195E-2"/>
          <c:w val="0.76851108781680932"/>
          <c:h val="0.884133858267716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АО "Страховая компания "СОГАЗ-Мед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0.19789999999999999</c:v>
                </c:pt>
                <c:pt idx="1">
                  <c:v>0.36070000000000002</c:v>
                </c:pt>
                <c:pt idx="2">
                  <c:v>0.37390000000000001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ЗАО "Капитал Медицинское страхование Филиал ООО/ "Росгосстрах - Медицина" в ХМАО-Югре "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0.47060000000000002</c:v>
                </c:pt>
                <c:pt idx="1">
                  <c:v>0.38719999999999999</c:v>
                </c:pt>
                <c:pt idx="2">
                  <c:v>0.47910000000000003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ОАО СМК "Югория-Мед"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0.1817</c:v>
                </c:pt>
                <c:pt idx="1">
                  <c:v>0.33960000000000001</c:v>
                </c:pt>
                <c:pt idx="2">
                  <c:v>0.29249999999999998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РФ 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4"/>
                </a:solidFill>
              </a:ln>
              <a:effectLst/>
            </c:spPr>
            <c:trendlineType val="linear"/>
            <c:dispRSqr val="0"/>
            <c:dispEq val="0"/>
          </c:trendline>
          <c:cat>
            <c:strRef>
              <c:f>Лист1!$A$2:$A$4</c:f>
              <c:strCache>
                <c:ptCount val="3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</c:strCache>
            </c:strRef>
          </c:cat>
          <c:val>
            <c:numRef>
              <c:f>Лист1!$E$2:$E$4</c:f>
              <c:numCache>
                <c:formatCode>0.00%</c:formatCode>
                <c:ptCount val="3"/>
                <c:pt idx="0">
                  <c:v>0.16200000000000001</c:v>
                </c:pt>
                <c:pt idx="1">
                  <c:v>0.21199999999999999</c:v>
                </c:pt>
                <c:pt idx="2">
                  <c:v>0.25259999999999999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353316688"/>
        <c:axId val="353315904"/>
      </c:barChart>
      <c:catAx>
        <c:axId val="353316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3315904"/>
        <c:crosses val="autoZero"/>
        <c:auto val="1"/>
        <c:lblAlgn val="ctr"/>
        <c:lblOffset val="100"/>
        <c:noMultiLvlLbl val="0"/>
      </c:catAx>
      <c:valAx>
        <c:axId val="35331590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53316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132033495813023"/>
          <c:y val="1.962428307572664E-2"/>
          <c:w val="0.22541265675123942"/>
          <c:h val="0.980375622383586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Дефекты оформления первичной медицинской документации</c:v>
                </c:pt>
                <c:pt idx="1">
                  <c:v>Нарушения при оказании медицинской помощи всего.</c:v>
                </c:pt>
                <c:pt idx="2">
                  <c:v>Нарушения информированности застрахованных лиц</c:v>
                </c:pt>
                <c:pt idx="3">
                  <c:v>Нарушения, ограничивающие доступность застрахованных лиц</c:v>
                </c:pt>
                <c:pt idx="4">
                  <c:v>Взимание платы с застрахованных лиц за медицинскую помощь</c:v>
                </c:pt>
                <c:pt idx="5">
                  <c:v>Нарушения, связанные с предъявлением на оплату счетов и реестров счетов</c:v>
                </c:pt>
                <c:pt idx="6">
                  <c:v>Прочие нарушения в соответствии с Перечнем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>
                  <c:v>0.65710000000000002</c:v>
                </c:pt>
                <c:pt idx="1">
                  <c:v>3.8399999999999997E-2</c:v>
                </c:pt>
                <c:pt idx="2">
                  <c:v>0</c:v>
                </c:pt>
                <c:pt idx="3">
                  <c:v>1E-4</c:v>
                </c:pt>
                <c:pt idx="4">
                  <c:v>2.0000000000000001E-4</c:v>
                </c:pt>
                <c:pt idx="5">
                  <c:v>0.30370000000000003</c:v>
                </c:pt>
                <c:pt idx="6">
                  <c:v>4.0000000000000002E-4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583333333333337"/>
          <c:y val="5.700849893763277E-3"/>
          <c:w val="0.34027777777777779"/>
          <c:h val="0.994299150106236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0AB8E8-D621-46AC-BCE0-BBE1D3B016DB}" type="doc">
      <dgm:prSet loTypeId="urn:microsoft.com/office/officeart/2005/8/layout/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0712060-02A8-4C8C-B46E-B68D61F127CB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ru-RU" sz="1800" b="1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Претензии МО </a:t>
          </a:r>
        </a:p>
        <a:p>
          <a:r>
            <a:rPr lang="ru-RU" sz="1800" b="1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2785 случаев</a:t>
          </a:r>
        </a:p>
      </dgm:t>
    </dgm:pt>
    <dgm:pt modelId="{D85128B5-B997-4CD6-8D6D-7FFCDB3BB232}" type="parTrans" cxnId="{CFC61C12-6F1A-4682-A331-5A815D8EC172}">
      <dgm:prSet/>
      <dgm:spPr/>
      <dgm:t>
        <a:bodyPr/>
        <a:lstStyle/>
        <a:p>
          <a:endParaRPr lang="ru-RU"/>
        </a:p>
      </dgm:t>
    </dgm:pt>
    <dgm:pt modelId="{A3FB57BE-1922-4D6E-A042-3DCDCF851A9D}" type="sibTrans" cxnId="{CFC61C12-6F1A-4682-A331-5A815D8EC172}">
      <dgm:prSet/>
      <dgm:spPr/>
      <dgm:t>
        <a:bodyPr/>
        <a:lstStyle/>
        <a:p>
          <a:endParaRPr lang="ru-RU"/>
        </a:p>
      </dgm:t>
    </dgm:pt>
    <dgm:pt modelId="{13F810D0-4BE8-4FDA-AFDE-C5132231BA40}">
      <dgm:prSet phldrT="[Текст]" custT="1"/>
      <dgm:spPr>
        <a:solidFill>
          <a:schemeClr val="bg1">
            <a:alpha val="90000"/>
          </a:schemeClr>
        </a:solidFill>
        <a:ln>
          <a:solidFill>
            <a:srgbClr val="0070C0">
              <a:alpha val="90000"/>
            </a:srgbClr>
          </a:solidFill>
        </a:ln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Повторных МЭЭ</a:t>
          </a:r>
        </a:p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886</a:t>
          </a:r>
        </a:p>
      </dgm:t>
    </dgm:pt>
    <dgm:pt modelId="{DED4B30F-9D23-4756-9548-F8D6D8484066}" type="parTrans" cxnId="{401A163B-62B1-42A3-A7E8-3FBB6FC17ACE}">
      <dgm:prSet/>
      <dgm:spPr/>
      <dgm:t>
        <a:bodyPr/>
        <a:lstStyle/>
        <a:p>
          <a:endParaRPr lang="ru-RU"/>
        </a:p>
      </dgm:t>
    </dgm:pt>
    <dgm:pt modelId="{F2341D19-1B73-44FD-A4A2-C2681F1EF5C7}" type="sibTrans" cxnId="{401A163B-62B1-42A3-A7E8-3FBB6FC17ACE}">
      <dgm:prSet/>
      <dgm:spPr/>
      <dgm:t>
        <a:bodyPr/>
        <a:lstStyle/>
        <a:p>
          <a:endParaRPr lang="ru-RU"/>
        </a:p>
      </dgm:t>
    </dgm:pt>
    <dgm:pt modelId="{C7CF04F3-1195-4A40-ADF9-A6D7E00B89B6}">
      <dgm:prSet phldrT="[Текст]" custT="1"/>
      <dgm:spPr>
        <a:solidFill>
          <a:schemeClr val="bg1">
            <a:alpha val="90000"/>
          </a:schemeClr>
        </a:solidFill>
        <a:ln>
          <a:solidFill>
            <a:srgbClr val="0070C0">
              <a:alpha val="90000"/>
            </a:srgbClr>
          </a:solidFill>
        </a:ln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Повторных ЭКМП</a:t>
          </a:r>
        </a:p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232</a:t>
          </a:r>
        </a:p>
      </dgm:t>
    </dgm:pt>
    <dgm:pt modelId="{B50A772F-6C00-4C77-820C-946FC1D62E41}" type="parTrans" cxnId="{2677447A-48B5-4B13-BB31-94EDCCA570E9}">
      <dgm:prSet/>
      <dgm:spPr/>
      <dgm:t>
        <a:bodyPr/>
        <a:lstStyle/>
        <a:p>
          <a:endParaRPr lang="ru-RU"/>
        </a:p>
      </dgm:t>
    </dgm:pt>
    <dgm:pt modelId="{F1FEE402-4A5D-4D06-B3FB-A5E2C82BA7B5}" type="sibTrans" cxnId="{2677447A-48B5-4B13-BB31-94EDCCA570E9}">
      <dgm:prSet/>
      <dgm:spPr/>
      <dgm:t>
        <a:bodyPr/>
        <a:lstStyle/>
        <a:p>
          <a:endParaRPr lang="ru-RU"/>
        </a:p>
      </dgm:t>
    </dgm:pt>
    <dgm:pt modelId="{A7735E40-FD3E-40DC-9D6C-527681D299C5}">
      <dgm:prSet phldrT="[Текст]" custT="1"/>
      <dgm:spPr>
        <a:solidFill>
          <a:schemeClr val="bg1">
            <a:alpha val="90000"/>
          </a:schemeClr>
        </a:solidFill>
        <a:ln>
          <a:solidFill>
            <a:srgbClr val="0070C0">
              <a:alpha val="90000"/>
            </a:srgbClr>
          </a:solidFill>
        </a:ln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Возврат в МО </a:t>
          </a:r>
        </a:p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42 245 348,80 ₽  </a:t>
          </a:r>
        </a:p>
      </dgm:t>
    </dgm:pt>
    <dgm:pt modelId="{AFD13E53-CE6D-4573-8DC4-1BAF261DF735}" type="parTrans" cxnId="{7D198C35-9A5E-4128-9D5E-11649A26716D}">
      <dgm:prSet/>
      <dgm:spPr/>
      <dgm:t>
        <a:bodyPr/>
        <a:lstStyle/>
        <a:p>
          <a:endParaRPr lang="ru-RU"/>
        </a:p>
      </dgm:t>
    </dgm:pt>
    <dgm:pt modelId="{C12E2BDE-9119-4DE4-8A9E-CCA54571C4A9}" type="sibTrans" cxnId="{7D198C35-9A5E-4128-9D5E-11649A26716D}">
      <dgm:prSet/>
      <dgm:spPr/>
      <dgm:t>
        <a:bodyPr/>
        <a:lstStyle/>
        <a:p>
          <a:endParaRPr lang="ru-RU"/>
        </a:p>
      </dgm:t>
    </dgm:pt>
    <dgm:pt modelId="{D3919779-67F4-4BBB-9C56-FC7E1D2E59CC}">
      <dgm:prSet phldrT="[Текст]" custT="1"/>
      <dgm:spPr>
        <a:solidFill>
          <a:schemeClr val="bg1">
            <a:alpha val="90000"/>
          </a:schemeClr>
        </a:solidFill>
        <a:ln>
          <a:solidFill>
            <a:srgbClr val="0070C0">
              <a:alpha val="90000"/>
            </a:srgbClr>
          </a:solidFill>
        </a:ln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Согласие с суммой удержания СМО 26 857 601,62 ₽</a:t>
          </a:r>
        </a:p>
      </dgm:t>
    </dgm:pt>
    <dgm:pt modelId="{4F4A201E-788A-4ECF-9B9C-AFC6EF78903D}" type="parTrans" cxnId="{104D2A43-2A4F-4816-A329-F9D92D1A830A}">
      <dgm:prSet/>
      <dgm:spPr/>
      <dgm:t>
        <a:bodyPr/>
        <a:lstStyle/>
        <a:p>
          <a:endParaRPr lang="ru-RU"/>
        </a:p>
      </dgm:t>
    </dgm:pt>
    <dgm:pt modelId="{9C49E8F2-5E76-45B7-A7E2-4361EE08D447}" type="sibTrans" cxnId="{104D2A43-2A4F-4816-A329-F9D92D1A830A}">
      <dgm:prSet/>
      <dgm:spPr/>
      <dgm:t>
        <a:bodyPr/>
        <a:lstStyle/>
        <a:p>
          <a:endParaRPr lang="ru-RU"/>
        </a:p>
      </dgm:t>
    </dgm:pt>
    <dgm:pt modelId="{10AE1475-F38E-47E5-8044-83A329A667CD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ru-RU" sz="1800" b="1" i="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Результаты рассмотрения претензий</a:t>
          </a:r>
        </a:p>
      </dgm:t>
    </dgm:pt>
    <dgm:pt modelId="{0C3BAC96-A5B8-40F9-BF65-176864B65B45}" type="sibTrans" cxnId="{58D5A6B2-D4A2-42E2-81A8-96D320FC345A}">
      <dgm:prSet/>
      <dgm:spPr/>
      <dgm:t>
        <a:bodyPr/>
        <a:lstStyle/>
        <a:p>
          <a:endParaRPr lang="ru-RU"/>
        </a:p>
      </dgm:t>
    </dgm:pt>
    <dgm:pt modelId="{E2C3B259-290A-48CC-BAE1-2059362639C7}" type="parTrans" cxnId="{58D5A6B2-D4A2-42E2-81A8-96D320FC345A}">
      <dgm:prSet/>
      <dgm:spPr/>
      <dgm:t>
        <a:bodyPr/>
        <a:lstStyle/>
        <a:p>
          <a:endParaRPr lang="ru-RU"/>
        </a:p>
      </dgm:t>
    </dgm:pt>
    <dgm:pt modelId="{4AD83191-4D3B-4D85-98D3-B8CBA205F1F5}" type="pres">
      <dgm:prSet presAssocID="{660AB8E8-D621-46AC-BCE0-BBE1D3B016D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CC11023-15C9-4095-82D8-6C6619D7ECFB}" type="pres">
      <dgm:prSet presAssocID="{10AE1475-F38E-47E5-8044-83A329A667CD}" presName="boxAndChildren" presStyleCnt="0"/>
      <dgm:spPr/>
    </dgm:pt>
    <dgm:pt modelId="{635B0457-4C88-41E2-862D-3C4C6B4A29A8}" type="pres">
      <dgm:prSet presAssocID="{10AE1475-F38E-47E5-8044-83A329A667CD}" presName="parentTextBox" presStyleLbl="node1" presStyleIdx="0" presStyleCnt="2"/>
      <dgm:spPr/>
      <dgm:t>
        <a:bodyPr/>
        <a:lstStyle/>
        <a:p>
          <a:endParaRPr lang="ru-RU"/>
        </a:p>
      </dgm:t>
    </dgm:pt>
    <dgm:pt modelId="{7BD5178E-7BD6-4C51-8E8B-52C39F65E1A0}" type="pres">
      <dgm:prSet presAssocID="{10AE1475-F38E-47E5-8044-83A329A667CD}" presName="entireBox" presStyleLbl="node1" presStyleIdx="0" presStyleCnt="2"/>
      <dgm:spPr/>
      <dgm:t>
        <a:bodyPr/>
        <a:lstStyle/>
        <a:p>
          <a:endParaRPr lang="ru-RU"/>
        </a:p>
      </dgm:t>
    </dgm:pt>
    <dgm:pt modelId="{57884A71-20AD-487B-A35A-B9DBCA9AED6B}" type="pres">
      <dgm:prSet presAssocID="{10AE1475-F38E-47E5-8044-83A329A667CD}" presName="descendantBox" presStyleCnt="0"/>
      <dgm:spPr/>
    </dgm:pt>
    <dgm:pt modelId="{7DA2CBB1-B9BB-41D6-8C5F-E2E9D56A9EDD}" type="pres">
      <dgm:prSet presAssocID="{A7735E40-FD3E-40DC-9D6C-527681D299C5}" presName="childTextBox" presStyleLbl="f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CD6F25A-59C7-4DCC-A138-6AFCFB59E36D}" type="pres">
      <dgm:prSet presAssocID="{D3919779-67F4-4BBB-9C56-FC7E1D2E59CC}" presName="childTextBox" presStyleLbl="f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9E5007E-07D2-4FC2-ADDB-6B8A2275DD15}" type="pres">
      <dgm:prSet presAssocID="{A3FB57BE-1922-4D6E-A042-3DCDCF851A9D}" presName="sp" presStyleCnt="0"/>
      <dgm:spPr/>
    </dgm:pt>
    <dgm:pt modelId="{C791838F-094E-479D-8EEE-0856F1EA4F8B}" type="pres">
      <dgm:prSet presAssocID="{50712060-02A8-4C8C-B46E-B68D61F127CB}" presName="arrowAndChildren" presStyleCnt="0"/>
      <dgm:spPr/>
    </dgm:pt>
    <dgm:pt modelId="{FFD24309-5782-4A88-AA39-71D0022FF3F1}" type="pres">
      <dgm:prSet presAssocID="{50712060-02A8-4C8C-B46E-B68D61F127CB}" presName="parentTextArrow" presStyleLbl="node1" presStyleIdx="0" presStyleCnt="2"/>
      <dgm:spPr/>
      <dgm:t>
        <a:bodyPr/>
        <a:lstStyle/>
        <a:p>
          <a:endParaRPr lang="ru-RU"/>
        </a:p>
      </dgm:t>
    </dgm:pt>
    <dgm:pt modelId="{DAF6767F-3E9E-4B78-AAD3-5DD664D0A753}" type="pres">
      <dgm:prSet presAssocID="{50712060-02A8-4C8C-B46E-B68D61F127CB}" presName="arrow" presStyleLbl="node1" presStyleIdx="1" presStyleCnt="2"/>
      <dgm:spPr/>
      <dgm:t>
        <a:bodyPr/>
        <a:lstStyle/>
        <a:p>
          <a:endParaRPr lang="ru-RU"/>
        </a:p>
      </dgm:t>
    </dgm:pt>
    <dgm:pt modelId="{BFDA6881-10B4-4F9B-96DA-DAB2DB7202C8}" type="pres">
      <dgm:prSet presAssocID="{50712060-02A8-4C8C-B46E-B68D61F127CB}" presName="descendantArrow" presStyleCnt="0"/>
      <dgm:spPr/>
    </dgm:pt>
    <dgm:pt modelId="{D3B41124-A5BE-4158-A53A-B910076A47C0}" type="pres">
      <dgm:prSet presAssocID="{13F810D0-4BE8-4FDA-AFDE-C5132231BA40}" presName="childTextArrow" presStyleLbl="fgAccFollowNode1" presStyleIdx="2" presStyleCnt="4" custLinFactNeighborX="-929" custLinFactNeighborY="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CE03657-9DB7-4918-A480-D22216621C87}" type="pres">
      <dgm:prSet presAssocID="{C7CF04F3-1195-4A40-ADF9-A6D7E00B89B6}" presName="childTextArrow" presStyleLbl="f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FC61C12-6F1A-4682-A331-5A815D8EC172}" srcId="{660AB8E8-D621-46AC-BCE0-BBE1D3B016DB}" destId="{50712060-02A8-4C8C-B46E-B68D61F127CB}" srcOrd="0" destOrd="0" parTransId="{D85128B5-B997-4CD6-8D6D-7FFCDB3BB232}" sibTransId="{A3FB57BE-1922-4D6E-A042-3DCDCF851A9D}"/>
    <dgm:cxn modelId="{1D6C11E1-E1DD-415C-8575-35B63C08FDBB}" type="presOf" srcId="{50712060-02A8-4C8C-B46E-B68D61F127CB}" destId="{FFD24309-5782-4A88-AA39-71D0022FF3F1}" srcOrd="0" destOrd="0" presId="urn:microsoft.com/office/officeart/2005/8/layout/process4"/>
    <dgm:cxn modelId="{FFDCF76F-51DA-4997-AA77-03591584BA61}" type="presOf" srcId="{13F810D0-4BE8-4FDA-AFDE-C5132231BA40}" destId="{D3B41124-A5BE-4158-A53A-B910076A47C0}" srcOrd="0" destOrd="0" presId="urn:microsoft.com/office/officeart/2005/8/layout/process4"/>
    <dgm:cxn modelId="{C131AE9B-C17A-47F5-B0CD-F791E956ED88}" type="presOf" srcId="{660AB8E8-D621-46AC-BCE0-BBE1D3B016DB}" destId="{4AD83191-4D3B-4D85-98D3-B8CBA205F1F5}" srcOrd="0" destOrd="0" presId="urn:microsoft.com/office/officeart/2005/8/layout/process4"/>
    <dgm:cxn modelId="{86DF29E4-87CB-4993-A4BB-F8B6ADE0E61F}" type="presOf" srcId="{D3919779-67F4-4BBB-9C56-FC7E1D2E59CC}" destId="{FCD6F25A-59C7-4DCC-A138-6AFCFB59E36D}" srcOrd="0" destOrd="0" presId="urn:microsoft.com/office/officeart/2005/8/layout/process4"/>
    <dgm:cxn modelId="{8E080B69-206E-4C72-A9F5-1A03DEC64D2A}" type="presOf" srcId="{50712060-02A8-4C8C-B46E-B68D61F127CB}" destId="{DAF6767F-3E9E-4B78-AAD3-5DD664D0A753}" srcOrd="1" destOrd="0" presId="urn:microsoft.com/office/officeart/2005/8/layout/process4"/>
    <dgm:cxn modelId="{6C55C3F5-C4F7-4BD8-88F5-7EA792DF7BB4}" type="presOf" srcId="{10AE1475-F38E-47E5-8044-83A329A667CD}" destId="{635B0457-4C88-41E2-862D-3C4C6B4A29A8}" srcOrd="0" destOrd="0" presId="urn:microsoft.com/office/officeart/2005/8/layout/process4"/>
    <dgm:cxn modelId="{FA85380D-08AE-4882-86FA-0698D294873C}" type="presOf" srcId="{A7735E40-FD3E-40DC-9D6C-527681D299C5}" destId="{7DA2CBB1-B9BB-41D6-8C5F-E2E9D56A9EDD}" srcOrd="0" destOrd="0" presId="urn:microsoft.com/office/officeart/2005/8/layout/process4"/>
    <dgm:cxn modelId="{2677447A-48B5-4B13-BB31-94EDCCA570E9}" srcId="{50712060-02A8-4C8C-B46E-B68D61F127CB}" destId="{C7CF04F3-1195-4A40-ADF9-A6D7E00B89B6}" srcOrd="1" destOrd="0" parTransId="{B50A772F-6C00-4C77-820C-946FC1D62E41}" sibTransId="{F1FEE402-4A5D-4D06-B3FB-A5E2C82BA7B5}"/>
    <dgm:cxn modelId="{7D198C35-9A5E-4128-9D5E-11649A26716D}" srcId="{10AE1475-F38E-47E5-8044-83A329A667CD}" destId="{A7735E40-FD3E-40DC-9D6C-527681D299C5}" srcOrd="0" destOrd="0" parTransId="{AFD13E53-CE6D-4573-8DC4-1BAF261DF735}" sibTransId="{C12E2BDE-9119-4DE4-8A9E-CCA54571C4A9}"/>
    <dgm:cxn modelId="{1B80294E-ABD1-4B5A-96E9-50AFA0F3E9B1}" type="presOf" srcId="{C7CF04F3-1195-4A40-ADF9-A6D7E00B89B6}" destId="{BCE03657-9DB7-4918-A480-D22216621C87}" srcOrd="0" destOrd="0" presId="urn:microsoft.com/office/officeart/2005/8/layout/process4"/>
    <dgm:cxn modelId="{104D2A43-2A4F-4816-A329-F9D92D1A830A}" srcId="{10AE1475-F38E-47E5-8044-83A329A667CD}" destId="{D3919779-67F4-4BBB-9C56-FC7E1D2E59CC}" srcOrd="1" destOrd="0" parTransId="{4F4A201E-788A-4ECF-9B9C-AFC6EF78903D}" sibTransId="{9C49E8F2-5E76-45B7-A7E2-4361EE08D447}"/>
    <dgm:cxn modelId="{401A163B-62B1-42A3-A7E8-3FBB6FC17ACE}" srcId="{50712060-02A8-4C8C-B46E-B68D61F127CB}" destId="{13F810D0-4BE8-4FDA-AFDE-C5132231BA40}" srcOrd="0" destOrd="0" parTransId="{DED4B30F-9D23-4756-9548-F8D6D8484066}" sibTransId="{F2341D19-1B73-44FD-A4A2-C2681F1EF5C7}"/>
    <dgm:cxn modelId="{58D5A6B2-D4A2-42E2-81A8-96D320FC345A}" srcId="{660AB8E8-D621-46AC-BCE0-BBE1D3B016DB}" destId="{10AE1475-F38E-47E5-8044-83A329A667CD}" srcOrd="1" destOrd="0" parTransId="{E2C3B259-290A-48CC-BAE1-2059362639C7}" sibTransId="{0C3BAC96-A5B8-40F9-BF65-176864B65B45}"/>
    <dgm:cxn modelId="{321BD0BD-B2B5-4C5B-B9D7-B37D5DD1DC18}" type="presOf" srcId="{10AE1475-F38E-47E5-8044-83A329A667CD}" destId="{7BD5178E-7BD6-4C51-8E8B-52C39F65E1A0}" srcOrd="1" destOrd="0" presId="urn:microsoft.com/office/officeart/2005/8/layout/process4"/>
    <dgm:cxn modelId="{696621FF-5881-4DAB-9971-D92FF6349567}" type="presParOf" srcId="{4AD83191-4D3B-4D85-98D3-B8CBA205F1F5}" destId="{BCC11023-15C9-4095-82D8-6C6619D7ECFB}" srcOrd="0" destOrd="0" presId="urn:microsoft.com/office/officeart/2005/8/layout/process4"/>
    <dgm:cxn modelId="{CA82DB69-E3E1-409F-83B7-390678CA39CA}" type="presParOf" srcId="{BCC11023-15C9-4095-82D8-6C6619D7ECFB}" destId="{635B0457-4C88-41E2-862D-3C4C6B4A29A8}" srcOrd="0" destOrd="0" presId="urn:microsoft.com/office/officeart/2005/8/layout/process4"/>
    <dgm:cxn modelId="{923AF877-A80D-448F-BAA7-E8A4078A78F1}" type="presParOf" srcId="{BCC11023-15C9-4095-82D8-6C6619D7ECFB}" destId="{7BD5178E-7BD6-4C51-8E8B-52C39F65E1A0}" srcOrd="1" destOrd="0" presId="urn:microsoft.com/office/officeart/2005/8/layout/process4"/>
    <dgm:cxn modelId="{42D07A59-81FE-4428-B4DC-81E444F8CC51}" type="presParOf" srcId="{BCC11023-15C9-4095-82D8-6C6619D7ECFB}" destId="{57884A71-20AD-487B-A35A-B9DBCA9AED6B}" srcOrd="2" destOrd="0" presId="urn:microsoft.com/office/officeart/2005/8/layout/process4"/>
    <dgm:cxn modelId="{CF217373-FBF8-4DBA-9A4F-C280E3888C22}" type="presParOf" srcId="{57884A71-20AD-487B-A35A-B9DBCA9AED6B}" destId="{7DA2CBB1-B9BB-41D6-8C5F-E2E9D56A9EDD}" srcOrd="0" destOrd="0" presId="urn:microsoft.com/office/officeart/2005/8/layout/process4"/>
    <dgm:cxn modelId="{1BD8244C-A009-4612-A7D2-1E0FAF2A82C7}" type="presParOf" srcId="{57884A71-20AD-487B-A35A-B9DBCA9AED6B}" destId="{FCD6F25A-59C7-4DCC-A138-6AFCFB59E36D}" srcOrd="1" destOrd="0" presId="urn:microsoft.com/office/officeart/2005/8/layout/process4"/>
    <dgm:cxn modelId="{59E684CD-58DD-4F7A-B6B5-AAD082BCDAD6}" type="presParOf" srcId="{4AD83191-4D3B-4D85-98D3-B8CBA205F1F5}" destId="{E9E5007E-07D2-4FC2-ADDB-6B8A2275DD15}" srcOrd="1" destOrd="0" presId="urn:microsoft.com/office/officeart/2005/8/layout/process4"/>
    <dgm:cxn modelId="{FF4F4FF5-43B5-48A8-A3FC-19AF352EA3B3}" type="presParOf" srcId="{4AD83191-4D3B-4D85-98D3-B8CBA205F1F5}" destId="{C791838F-094E-479D-8EEE-0856F1EA4F8B}" srcOrd="2" destOrd="0" presId="urn:microsoft.com/office/officeart/2005/8/layout/process4"/>
    <dgm:cxn modelId="{BEA60154-DF86-4615-B848-64C3AEB4B3BD}" type="presParOf" srcId="{C791838F-094E-479D-8EEE-0856F1EA4F8B}" destId="{FFD24309-5782-4A88-AA39-71D0022FF3F1}" srcOrd="0" destOrd="0" presId="urn:microsoft.com/office/officeart/2005/8/layout/process4"/>
    <dgm:cxn modelId="{06BDCAE8-6B9F-4351-B1DD-9EAF98D2C91B}" type="presParOf" srcId="{C791838F-094E-479D-8EEE-0856F1EA4F8B}" destId="{DAF6767F-3E9E-4B78-AAD3-5DD664D0A753}" srcOrd="1" destOrd="0" presId="urn:microsoft.com/office/officeart/2005/8/layout/process4"/>
    <dgm:cxn modelId="{5C2594F6-DF8E-44D6-A1A7-E9456886DC07}" type="presParOf" srcId="{C791838F-094E-479D-8EEE-0856F1EA4F8B}" destId="{BFDA6881-10B4-4F9B-96DA-DAB2DB7202C8}" srcOrd="2" destOrd="0" presId="urn:microsoft.com/office/officeart/2005/8/layout/process4"/>
    <dgm:cxn modelId="{B7EE3182-D05F-4E03-89C8-1C3B88194CAC}" type="presParOf" srcId="{BFDA6881-10B4-4F9B-96DA-DAB2DB7202C8}" destId="{D3B41124-A5BE-4158-A53A-B910076A47C0}" srcOrd="0" destOrd="0" presId="urn:microsoft.com/office/officeart/2005/8/layout/process4"/>
    <dgm:cxn modelId="{AAE4CE91-FF54-4C8D-9FC3-65BC7D384E78}" type="presParOf" srcId="{BFDA6881-10B4-4F9B-96DA-DAB2DB7202C8}" destId="{BCE03657-9DB7-4918-A480-D22216621C87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55BDBE1-2478-444B-8A7A-56274BB7BC77}" type="doc">
      <dgm:prSet loTypeId="urn:microsoft.com/office/officeart/2005/8/layout/cycle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6F46A7E-D8E0-4ED8-BB31-F410E47777AD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Структура дефектов МЭК ХМАО-Югры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 = 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РФ</a:t>
          </a:r>
        </a:p>
      </dgm:t>
    </dgm:pt>
    <dgm:pt modelId="{DA187C66-77A7-4A86-ADC9-51489086F8DA}" type="parTrans" cxnId="{232822DF-6200-41BE-A7BC-6F36F2F6EA1B}">
      <dgm:prSet/>
      <dgm:spPr/>
      <dgm:t>
        <a:bodyPr/>
        <a:lstStyle/>
        <a:p>
          <a:endParaRPr lang="ru-RU"/>
        </a:p>
      </dgm:t>
    </dgm:pt>
    <dgm:pt modelId="{0A797D93-87C3-4A68-81BF-08C8DED78A05}" type="sibTrans" cxnId="{232822DF-6200-41BE-A7BC-6F36F2F6EA1B}">
      <dgm:prSet/>
      <dgm:spPr/>
      <dgm:t>
        <a:bodyPr/>
        <a:lstStyle/>
        <a:p>
          <a:endParaRPr lang="ru-RU"/>
        </a:p>
      </dgm:t>
    </dgm:pt>
    <dgm:pt modelId="{E2EF1874-061F-400C-99D5-059D022A2139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Объемы МЭЭ и ЭКМП 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≥</a:t>
          </a:r>
        </a:p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норматиов</a:t>
          </a:r>
        </a:p>
      </dgm:t>
    </dgm:pt>
    <dgm:pt modelId="{C13FF5C4-E136-4797-90C1-3E8FA92B9B40}" type="parTrans" cxnId="{C0D1BD6D-D90A-486C-858E-C3608E3755A1}">
      <dgm:prSet/>
      <dgm:spPr/>
      <dgm:t>
        <a:bodyPr/>
        <a:lstStyle/>
        <a:p>
          <a:endParaRPr lang="ru-RU"/>
        </a:p>
      </dgm:t>
    </dgm:pt>
    <dgm:pt modelId="{1FAF10FF-7B14-44AF-8847-60A41D76B0FC}" type="sibTrans" cxnId="{C0D1BD6D-D90A-486C-858E-C3608E3755A1}">
      <dgm:prSet/>
      <dgm:spPr/>
      <dgm:t>
        <a:bodyPr/>
        <a:lstStyle/>
        <a:p>
          <a:endParaRPr lang="ru-RU"/>
        </a:p>
      </dgm:t>
    </dgm:pt>
    <dgm:pt modelId="{AB90BCB0-04B8-4610-B7CE-3EB60DA7AFA4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Показатели тематических экспертиз = РФ </a:t>
          </a:r>
        </a:p>
      </dgm:t>
    </dgm:pt>
    <dgm:pt modelId="{6CD6A914-E376-49A1-B106-E27A875A50E4}" type="parTrans" cxnId="{7847F7A4-3CF5-4942-A285-230984FE0D35}">
      <dgm:prSet/>
      <dgm:spPr/>
      <dgm:t>
        <a:bodyPr/>
        <a:lstStyle/>
        <a:p>
          <a:endParaRPr lang="ru-RU"/>
        </a:p>
      </dgm:t>
    </dgm:pt>
    <dgm:pt modelId="{A57E57EC-3D45-4495-95B1-0768B05AA228}" type="sibTrans" cxnId="{7847F7A4-3CF5-4942-A285-230984FE0D35}">
      <dgm:prSet/>
      <dgm:spPr/>
      <dgm:t>
        <a:bodyPr/>
        <a:lstStyle/>
        <a:p>
          <a:endParaRPr lang="ru-RU"/>
        </a:p>
      </dgm:t>
    </dgm:pt>
    <dgm:pt modelId="{4D9BAEC6-1222-4DD5-8D3D-EE294011C88E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Объемы повторных МЭК, МЭЭ, ЭКМП 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 &gt;  </a:t>
          </a:r>
        </a:p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РФ</a:t>
          </a:r>
        </a:p>
      </dgm:t>
    </dgm:pt>
    <dgm:pt modelId="{7F4D8C13-3A77-4426-93A4-5B4E25AC7354}" type="parTrans" cxnId="{998328D0-0797-4C0E-B145-80BCB5C46DC9}">
      <dgm:prSet/>
      <dgm:spPr/>
      <dgm:t>
        <a:bodyPr/>
        <a:lstStyle/>
        <a:p>
          <a:endParaRPr lang="ru-RU"/>
        </a:p>
      </dgm:t>
    </dgm:pt>
    <dgm:pt modelId="{AF4BEF43-DADA-42E9-B2B7-85A567EB0C3B}" type="sibTrans" cxnId="{998328D0-0797-4C0E-B145-80BCB5C46DC9}">
      <dgm:prSet/>
      <dgm:spPr/>
      <dgm:t>
        <a:bodyPr/>
        <a:lstStyle/>
        <a:p>
          <a:endParaRPr lang="ru-RU"/>
        </a:p>
      </dgm:t>
    </dgm:pt>
    <dgm:pt modelId="{38866EA4-E22C-4FD3-A4DE-1E27491C743E}">
      <dgm:prSet phldrT="[Текст]" custT="1"/>
      <dgm:spPr>
        <a:solidFill>
          <a:srgbClr val="0070C0"/>
        </a:solidFill>
      </dgm:spPr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Объемы санкций к МО в 2016  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&lt;</a:t>
          </a:r>
        </a:p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  Объемов санкций к МО в 2014, 2015</a:t>
          </a:r>
        </a:p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4B98BF-3EC2-4604-BA6D-183E4530D083}" type="parTrans" cxnId="{45AC4D61-9D21-48C9-B8F6-80E0DF57CDCD}">
      <dgm:prSet/>
      <dgm:spPr/>
      <dgm:t>
        <a:bodyPr/>
        <a:lstStyle/>
        <a:p>
          <a:endParaRPr lang="ru-RU"/>
        </a:p>
      </dgm:t>
    </dgm:pt>
    <dgm:pt modelId="{E0AC914A-B585-4C8B-9CF0-4F6454E62E0F}" type="sibTrans" cxnId="{45AC4D61-9D21-48C9-B8F6-80E0DF57CDCD}">
      <dgm:prSet/>
      <dgm:spPr/>
      <dgm:t>
        <a:bodyPr/>
        <a:lstStyle/>
        <a:p>
          <a:endParaRPr lang="ru-RU"/>
        </a:p>
      </dgm:t>
    </dgm:pt>
    <dgm:pt modelId="{AB1E923D-DEA7-499D-AAF8-4FEE1508E02F}" type="pres">
      <dgm:prSet presAssocID="{355BDBE1-2478-444B-8A7A-56274BB7BC7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E454959-E346-4A93-959B-6C03685933F2}" type="pres">
      <dgm:prSet presAssocID="{96F46A7E-D8E0-4ED8-BB31-F410E47777AD}" presName="node" presStyleLbl="node1" presStyleIdx="0" presStyleCnt="5" custScaleY="11811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984A94A-47A1-413A-81D4-C32BA022E544}" type="pres">
      <dgm:prSet presAssocID="{96F46A7E-D8E0-4ED8-BB31-F410E47777AD}" presName="spNode" presStyleCnt="0"/>
      <dgm:spPr/>
    </dgm:pt>
    <dgm:pt modelId="{0F94D2D2-C1C2-44C4-A7AC-21EB1BF82876}" type="pres">
      <dgm:prSet presAssocID="{0A797D93-87C3-4A68-81BF-08C8DED78A05}" presName="sibTrans" presStyleLbl="sibTrans1D1" presStyleIdx="0" presStyleCnt="5"/>
      <dgm:spPr/>
      <dgm:t>
        <a:bodyPr/>
        <a:lstStyle/>
        <a:p>
          <a:endParaRPr lang="ru-RU"/>
        </a:p>
      </dgm:t>
    </dgm:pt>
    <dgm:pt modelId="{71E82F07-C451-4733-976C-5BAAE2599871}" type="pres">
      <dgm:prSet presAssocID="{E2EF1874-061F-400C-99D5-059D022A2139}" presName="node" presStyleLbl="node1" presStyleIdx="1" presStyleCnt="5" custScaleY="1208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483450B-713D-460C-BDE4-A492B8581E7F}" type="pres">
      <dgm:prSet presAssocID="{E2EF1874-061F-400C-99D5-059D022A2139}" presName="spNode" presStyleCnt="0"/>
      <dgm:spPr/>
    </dgm:pt>
    <dgm:pt modelId="{D56F768C-0A49-46EB-8A9D-E04922EA97D3}" type="pres">
      <dgm:prSet presAssocID="{1FAF10FF-7B14-44AF-8847-60A41D76B0FC}" presName="sibTrans" presStyleLbl="sibTrans1D1" presStyleIdx="1" presStyleCnt="5"/>
      <dgm:spPr/>
      <dgm:t>
        <a:bodyPr/>
        <a:lstStyle/>
        <a:p>
          <a:endParaRPr lang="ru-RU"/>
        </a:p>
      </dgm:t>
    </dgm:pt>
    <dgm:pt modelId="{D9994AF7-CC8A-4631-92B2-880B8F614A6E}" type="pres">
      <dgm:prSet presAssocID="{AB90BCB0-04B8-4610-B7CE-3EB60DA7AFA4}" presName="node" presStyleLbl="node1" presStyleIdx="2" presStyleCnt="5" custScaleY="1239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475E032-1389-4CEE-89AA-116F463E15BC}" type="pres">
      <dgm:prSet presAssocID="{AB90BCB0-04B8-4610-B7CE-3EB60DA7AFA4}" presName="spNode" presStyleCnt="0"/>
      <dgm:spPr/>
    </dgm:pt>
    <dgm:pt modelId="{DBFDFA99-0BE2-48E2-9579-47E24F40CED5}" type="pres">
      <dgm:prSet presAssocID="{A57E57EC-3D45-4495-95B1-0768B05AA228}" presName="sibTrans" presStyleLbl="sibTrans1D1" presStyleIdx="2" presStyleCnt="5"/>
      <dgm:spPr/>
      <dgm:t>
        <a:bodyPr/>
        <a:lstStyle/>
        <a:p>
          <a:endParaRPr lang="ru-RU"/>
        </a:p>
      </dgm:t>
    </dgm:pt>
    <dgm:pt modelId="{1D73A769-3126-4713-B5D5-A17F7DCEB072}" type="pres">
      <dgm:prSet presAssocID="{4D9BAEC6-1222-4DD5-8D3D-EE294011C88E}" presName="node" presStyleLbl="node1" presStyleIdx="3" presStyleCnt="5" custScaleY="1300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1EE0B1-4CA6-4C12-A302-5AA6A182BA58}" type="pres">
      <dgm:prSet presAssocID="{4D9BAEC6-1222-4DD5-8D3D-EE294011C88E}" presName="spNode" presStyleCnt="0"/>
      <dgm:spPr/>
    </dgm:pt>
    <dgm:pt modelId="{93DEE4BA-B5EE-4864-ABD9-3E412F651C24}" type="pres">
      <dgm:prSet presAssocID="{AF4BEF43-DADA-42E9-B2B7-85A567EB0C3B}" presName="sibTrans" presStyleLbl="sibTrans1D1" presStyleIdx="3" presStyleCnt="5"/>
      <dgm:spPr/>
      <dgm:t>
        <a:bodyPr/>
        <a:lstStyle/>
        <a:p>
          <a:endParaRPr lang="ru-RU"/>
        </a:p>
      </dgm:t>
    </dgm:pt>
    <dgm:pt modelId="{433FE9C4-C58E-41A2-94A9-5F82BEBB309D}" type="pres">
      <dgm:prSet presAssocID="{38866EA4-E22C-4FD3-A4DE-1E27491C743E}" presName="node" presStyleLbl="node1" presStyleIdx="4" presStyleCnt="5" custScaleY="12065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861F00-61A6-4B9B-94BA-A2FDD10211B0}" type="pres">
      <dgm:prSet presAssocID="{38866EA4-E22C-4FD3-A4DE-1E27491C743E}" presName="spNode" presStyleCnt="0"/>
      <dgm:spPr/>
    </dgm:pt>
    <dgm:pt modelId="{124B1A8C-7DB3-40EF-A981-8E5F6040E5C1}" type="pres">
      <dgm:prSet presAssocID="{E0AC914A-B585-4C8B-9CF0-4F6454E62E0F}" presName="sibTrans" presStyleLbl="sibTrans1D1" presStyleIdx="4" presStyleCnt="5"/>
      <dgm:spPr/>
      <dgm:t>
        <a:bodyPr/>
        <a:lstStyle/>
        <a:p>
          <a:endParaRPr lang="ru-RU"/>
        </a:p>
      </dgm:t>
    </dgm:pt>
  </dgm:ptLst>
  <dgm:cxnLst>
    <dgm:cxn modelId="{DD72A9BF-EB2F-4D48-865F-BCC86D296E9C}" type="presOf" srcId="{4D9BAEC6-1222-4DD5-8D3D-EE294011C88E}" destId="{1D73A769-3126-4713-B5D5-A17F7DCEB072}" srcOrd="0" destOrd="0" presId="urn:microsoft.com/office/officeart/2005/8/layout/cycle6"/>
    <dgm:cxn modelId="{9ABBB7A6-ADD0-458E-BB53-3D2842BD6560}" type="presOf" srcId="{A57E57EC-3D45-4495-95B1-0768B05AA228}" destId="{DBFDFA99-0BE2-48E2-9579-47E24F40CED5}" srcOrd="0" destOrd="0" presId="urn:microsoft.com/office/officeart/2005/8/layout/cycle6"/>
    <dgm:cxn modelId="{1BD715B2-9BC8-457F-8FD5-365251AA2651}" type="presOf" srcId="{96F46A7E-D8E0-4ED8-BB31-F410E47777AD}" destId="{6E454959-E346-4A93-959B-6C03685933F2}" srcOrd="0" destOrd="0" presId="urn:microsoft.com/office/officeart/2005/8/layout/cycle6"/>
    <dgm:cxn modelId="{2A4E154A-0D83-4E7C-992E-8BA51143320B}" type="presOf" srcId="{E0AC914A-B585-4C8B-9CF0-4F6454E62E0F}" destId="{124B1A8C-7DB3-40EF-A981-8E5F6040E5C1}" srcOrd="0" destOrd="0" presId="urn:microsoft.com/office/officeart/2005/8/layout/cycle6"/>
    <dgm:cxn modelId="{C0D1BD6D-D90A-486C-858E-C3608E3755A1}" srcId="{355BDBE1-2478-444B-8A7A-56274BB7BC77}" destId="{E2EF1874-061F-400C-99D5-059D022A2139}" srcOrd="1" destOrd="0" parTransId="{C13FF5C4-E136-4797-90C1-3E8FA92B9B40}" sibTransId="{1FAF10FF-7B14-44AF-8847-60A41D76B0FC}"/>
    <dgm:cxn modelId="{56A7F3E5-F90A-4612-9F52-0508F5797F21}" type="presOf" srcId="{0A797D93-87C3-4A68-81BF-08C8DED78A05}" destId="{0F94D2D2-C1C2-44C4-A7AC-21EB1BF82876}" srcOrd="0" destOrd="0" presId="urn:microsoft.com/office/officeart/2005/8/layout/cycle6"/>
    <dgm:cxn modelId="{7847F7A4-3CF5-4942-A285-230984FE0D35}" srcId="{355BDBE1-2478-444B-8A7A-56274BB7BC77}" destId="{AB90BCB0-04B8-4610-B7CE-3EB60DA7AFA4}" srcOrd="2" destOrd="0" parTransId="{6CD6A914-E376-49A1-B106-E27A875A50E4}" sibTransId="{A57E57EC-3D45-4495-95B1-0768B05AA228}"/>
    <dgm:cxn modelId="{F8131250-2723-4758-ABFA-AA75BC282B1E}" type="presOf" srcId="{1FAF10FF-7B14-44AF-8847-60A41D76B0FC}" destId="{D56F768C-0A49-46EB-8A9D-E04922EA97D3}" srcOrd="0" destOrd="0" presId="urn:microsoft.com/office/officeart/2005/8/layout/cycle6"/>
    <dgm:cxn modelId="{188E7EA2-A856-4E34-8B7D-2ABDD7D18CCF}" type="presOf" srcId="{38866EA4-E22C-4FD3-A4DE-1E27491C743E}" destId="{433FE9C4-C58E-41A2-94A9-5F82BEBB309D}" srcOrd="0" destOrd="0" presId="urn:microsoft.com/office/officeart/2005/8/layout/cycle6"/>
    <dgm:cxn modelId="{998328D0-0797-4C0E-B145-80BCB5C46DC9}" srcId="{355BDBE1-2478-444B-8A7A-56274BB7BC77}" destId="{4D9BAEC6-1222-4DD5-8D3D-EE294011C88E}" srcOrd="3" destOrd="0" parTransId="{7F4D8C13-3A77-4426-93A4-5B4E25AC7354}" sibTransId="{AF4BEF43-DADA-42E9-B2B7-85A567EB0C3B}"/>
    <dgm:cxn modelId="{BBBB8ECC-0F79-4BBB-B21F-62A7AE4655A6}" type="presOf" srcId="{AB90BCB0-04B8-4610-B7CE-3EB60DA7AFA4}" destId="{D9994AF7-CC8A-4631-92B2-880B8F614A6E}" srcOrd="0" destOrd="0" presId="urn:microsoft.com/office/officeart/2005/8/layout/cycle6"/>
    <dgm:cxn modelId="{232822DF-6200-41BE-A7BC-6F36F2F6EA1B}" srcId="{355BDBE1-2478-444B-8A7A-56274BB7BC77}" destId="{96F46A7E-D8E0-4ED8-BB31-F410E47777AD}" srcOrd="0" destOrd="0" parTransId="{DA187C66-77A7-4A86-ADC9-51489086F8DA}" sibTransId="{0A797D93-87C3-4A68-81BF-08C8DED78A05}"/>
    <dgm:cxn modelId="{3923E044-C44F-4AB1-BB5F-C0C0A67B662C}" type="presOf" srcId="{AF4BEF43-DADA-42E9-B2B7-85A567EB0C3B}" destId="{93DEE4BA-B5EE-4864-ABD9-3E412F651C24}" srcOrd="0" destOrd="0" presId="urn:microsoft.com/office/officeart/2005/8/layout/cycle6"/>
    <dgm:cxn modelId="{45AC4D61-9D21-48C9-B8F6-80E0DF57CDCD}" srcId="{355BDBE1-2478-444B-8A7A-56274BB7BC77}" destId="{38866EA4-E22C-4FD3-A4DE-1E27491C743E}" srcOrd="4" destOrd="0" parTransId="{1F4B98BF-3EC2-4604-BA6D-183E4530D083}" sibTransId="{E0AC914A-B585-4C8B-9CF0-4F6454E62E0F}"/>
    <dgm:cxn modelId="{55CEA45B-DA7B-49BB-AFCC-6C29AE8A32F2}" type="presOf" srcId="{355BDBE1-2478-444B-8A7A-56274BB7BC77}" destId="{AB1E923D-DEA7-499D-AAF8-4FEE1508E02F}" srcOrd="0" destOrd="0" presId="urn:microsoft.com/office/officeart/2005/8/layout/cycle6"/>
    <dgm:cxn modelId="{41FB1923-2D20-4D86-BE62-328EB9823E4A}" type="presOf" srcId="{E2EF1874-061F-400C-99D5-059D022A2139}" destId="{71E82F07-C451-4733-976C-5BAAE2599871}" srcOrd="0" destOrd="0" presId="urn:microsoft.com/office/officeart/2005/8/layout/cycle6"/>
    <dgm:cxn modelId="{CFA43016-AFF7-429D-A13E-E4DC89594540}" type="presParOf" srcId="{AB1E923D-DEA7-499D-AAF8-4FEE1508E02F}" destId="{6E454959-E346-4A93-959B-6C03685933F2}" srcOrd="0" destOrd="0" presId="urn:microsoft.com/office/officeart/2005/8/layout/cycle6"/>
    <dgm:cxn modelId="{357085A8-7187-46ED-B557-C715B5605BBB}" type="presParOf" srcId="{AB1E923D-DEA7-499D-AAF8-4FEE1508E02F}" destId="{A984A94A-47A1-413A-81D4-C32BA022E544}" srcOrd="1" destOrd="0" presId="urn:microsoft.com/office/officeart/2005/8/layout/cycle6"/>
    <dgm:cxn modelId="{F0FA8316-A5B8-40C2-AFA9-FED04BE88E6F}" type="presParOf" srcId="{AB1E923D-DEA7-499D-AAF8-4FEE1508E02F}" destId="{0F94D2D2-C1C2-44C4-A7AC-21EB1BF82876}" srcOrd="2" destOrd="0" presId="urn:microsoft.com/office/officeart/2005/8/layout/cycle6"/>
    <dgm:cxn modelId="{117DD7CB-767B-4178-91C6-918ED4449A7F}" type="presParOf" srcId="{AB1E923D-DEA7-499D-AAF8-4FEE1508E02F}" destId="{71E82F07-C451-4733-976C-5BAAE2599871}" srcOrd="3" destOrd="0" presId="urn:microsoft.com/office/officeart/2005/8/layout/cycle6"/>
    <dgm:cxn modelId="{1ED0E209-EE5D-479F-9B18-E7C529626ACD}" type="presParOf" srcId="{AB1E923D-DEA7-499D-AAF8-4FEE1508E02F}" destId="{2483450B-713D-460C-BDE4-A492B8581E7F}" srcOrd="4" destOrd="0" presId="urn:microsoft.com/office/officeart/2005/8/layout/cycle6"/>
    <dgm:cxn modelId="{74CDA112-46F6-4252-B76A-62DD9BD3BFE4}" type="presParOf" srcId="{AB1E923D-DEA7-499D-AAF8-4FEE1508E02F}" destId="{D56F768C-0A49-46EB-8A9D-E04922EA97D3}" srcOrd="5" destOrd="0" presId="urn:microsoft.com/office/officeart/2005/8/layout/cycle6"/>
    <dgm:cxn modelId="{1B7379B7-4CBC-44B3-87BE-10519E110217}" type="presParOf" srcId="{AB1E923D-DEA7-499D-AAF8-4FEE1508E02F}" destId="{D9994AF7-CC8A-4631-92B2-880B8F614A6E}" srcOrd="6" destOrd="0" presId="urn:microsoft.com/office/officeart/2005/8/layout/cycle6"/>
    <dgm:cxn modelId="{28E59C81-38CF-4BEC-B8B1-AFCDA5C76F7F}" type="presParOf" srcId="{AB1E923D-DEA7-499D-AAF8-4FEE1508E02F}" destId="{3475E032-1389-4CEE-89AA-116F463E15BC}" srcOrd="7" destOrd="0" presId="urn:microsoft.com/office/officeart/2005/8/layout/cycle6"/>
    <dgm:cxn modelId="{B08F9387-AA38-46FC-A91E-5C39B9A11973}" type="presParOf" srcId="{AB1E923D-DEA7-499D-AAF8-4FEE1508E02F}" destId="{DBFDFA99-0BE2-48E2-9579-47E24F40CED5}" srcOrd="8" destOrd="0" presId="urn:microsoft.com/office/officeart/2005/8/layout/cycle6"/>
    <dgm:cxn modelId="{16927CBD-2071-403F-AB48-CDE5CDA7A62E}" type="presParOf" srcId="{AB1E923D-DEA7-499D-AAF8-4FEE1508E02F}" destId="{1D73A769-3126-4713-B5D5-A17F7DCEB072}" srcOrd="9" destOrd="0" presId="urn:microsoft.com/office/officeart/2005/8/layout/cycle6"/>
    <dgm:cxn modelId="{0D4C543B-9D70-4799-A608-FC15ED443E55}" type="presParOf" srcId="{AB1E923D-DEA7-499D-AAF8-4FEE1508E02F}" destId="{4B1EE0B1-4CA6-4C12-A302-5AA6A182BA58}" srcOrd="10" destOrd="0" presId="urn:microsoft.com/office/officeart/2005/8/layout/cycle6"/>
    <dgm:cxn modelId="{E9ACA6D5-2299-4E26-8FAE-66F93EA7E86E}" type="presParOf" srcId="{AB1E923D-DEA7-499D-AAF8-4FEE1508E02F}" destId="{93DEE4BA-B5EE-4864-ABD9-3E412F651C24}" srcOrd="11" destOrd="0" presId="urn:microsoft.com/office/officeart/2005/8/layout/cycle6"/>
    <dgm:cxn modelId="{E8E28E1B-2E2A-4256-ADDA-E786ED3E3434}" type="presParOf" srcId="{AB1E923D-DEA7-499D-AAF8-4FEE1508E02F}" destId="{433FE9C4-C58E-41A2-94A9-5F82BEBB309D}" srcOrd="12" destOrd="0" presId="urn:microsoft.com/office/officeart/2005/8/layout/cycle6"/>
    <dgm:cxn modelId="{C61BB9A5-C74D-412B-B1C1-D2214FA0F723}" type="presParOf" srcId="{AB1E923D-DEA7-499D-AAF8-4FEE1508E02F}" destId="{E6861F00-61A6-4B9B-94BA-A2FDD10211B0}" srcOrd="13" destOrd="0" presId="urn:microsoft.com/office/officeart/2005/8/layout/cycle6"/>
    <dgm:cxn modelId="{A2809427-8CF1-4869-A6CD-10CA346E7795}" type="presParOf" srcId="{AB1E923D-DEA7-499D-AAF8-4FEE1508E02F}" destId="{124B1A8C-7DB3-40EF-A981-8E5F6040E5C1}" srcOrd="14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D5178E-7BD6-4C51-8E8B-52C39F65E1A0}">
      <dsp:nvSpPr>
        <dsp:cNvPr id="0" name=""/>
        <dsp:cNvSpPr/>
      </dsp:nvSpPr>
      <dsp:spPr>
        <a:xfrm>
          <a:off x="0" y="1931610"/>
          <a:ext cx="6153149" cy="1267345"/>
        </a:xfrm>
        <a:prstGeom prst="rect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Результаты рассмотрения претензий</a:t>
          </a:r>
        </a:p>
      </dsp:txBody>
      <dsp:txXfrm>
        <a:off x="0" y="1931610"/>
        <a:ext cx="6153149" cy="684366"/>
      </dsp:txXfrm>
    </dsp:sp>
    <dsp:sp modelId="{7DA2CBB1-B9BB-41D6-8C5F-E2E9D56A9EDD}">
      <dsp:nvSpPr>
        <dsp:cNvPr id="0" name=""/>
        <dsp:cNvSpPr/>
      </dsp:nvSpPr>
      <dsp:spPr>
        <a:xfrm>
          <a:off x="0" y="2590630"/>
          <a:ext cx="3076574" cy="582979"/>
        </a:xfrm>
        <a:prstGeom prst="rect">
          <a:avLst/>
        </a:prstGeom>
        <a:solidFill>
          <a:schemeClr val="bg1">
            <a:alpha val="90000"/>
          </a:schemeClr>
        </a:solidFill>
        <a:ln w="25400" cap="flat" cmpd="sng" algn="ctr">
          <a:solidFill>
            <a:srgbClr val="0070C0">
              <a:alpha val="9000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Возврат в МО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42 245 348,80 ₽  </a:t>
          </a:r>
        </a:p>
      </dsp:txBody>
      <dsp:txXfrm>
        <a:off x="0" y="2590630"/>
        <a:ext cx="3076574" cy="582979"/>
      </dsp:txXfrm>
    </dsp:sp>
    <dsp:sp modelId="{FCD6F25A-59C7-4DCC-A138-6AFCFB59E36D}">
      <dsp:nvSpPr>
        <dsp:cNvPr id="0" name=""/>
        <dsp:cNvSpPr/>
      </dsp:nvSpPr>
      <dsp:spPr>
        <a:xfrm>
          <a:off x="3076574" y="2590630"/>
          <a:ext cx="3076574" cy="582979"/>
        </a:xfrm>
        <a:prstGeom prst="rect">
          <a:avLst/>
        </a:prstGeom>
        <a:solidFill>
          <a:schemeClr val="bg1">
            <a:alpha val="90000"/>
          </a:schemeClr>
        </a:solidFill>
        <a:ln w="25400" cap="flat" cmpd="sng" algn="ctr">
          <a:solidFill>
            <a:srgbClr val="0070C0">
              <a:alpha val="9000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Согласие с суммой удержания СМО 26 857 601,62 ₽</a:t>
          </a:r>
        </a:p>
      </dsp:txBody>
      <dsp:txXfrm>
        <a:off x="3076574" y="2590630"/>
        <a:ext cx="3076574" cy="582979"/>
      </dsp:txXfrm>
    </dsp:sp>
    <dsp:sp modelId="{DAF6767F-3E9E-4B78-AAD3-5DD664D0A753}">
      <dsp:nvSpPr>
        <dsp:cNvPr id="0" name=""/>
        <dsp:cNvSpPr/>
      </dsp:nvSpPr>
      <dsp:spPr>
        <a:xfrm rot="10800000">
          <a:off x="0" y="1443"/>
          <a:ext cx="6153149" cy="1949177"/>
        </a:xfrm>
        <a:prstGeom prst="upArrowCallout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Претензии МО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2785 случаев</a:t>
          </a:r>
        </a:p>
      </dsp:txBody>
      <dsp:txXfrm rot="-10800000">
        <a:off x="0" y="1443"/>
        <a:ext cx="6153149" cy="684161"/>
      </dsp:txXfrm>
    </dsp:sp>
    <dsp:sp modelId="{D3B41124-A5BE-4158-A53A-B910076A47C0}">
      <dsp:nvSpPr>
        <dsp:cNvPr id="0" name=""/>
        <dsp:cNvSpPr/>
      </dsp:nvSpPr>
      <dsp:spPr>
        <a:xfrm>
          <a:off x="0" y="685604"/>
          <a:ext cx="3076574" cy="582804"/>
        </a:xfrm>
        <a:prstGeom prst="rect">
          <a:avLst/>
        </a:prstGeom>
        <a:solidFill>
          <a:schemeClr val="bg1">
            <a:alpha val="90000"/>
          </a:schemeClr>
        </a:solidFill>
        <a:ln w="25400" cap="flat" cmpd="sng" algn="ctr">
          <a:solidFill>
            <a:srgbClr val="0070C0">
              <a:alpha val="9000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Повторных МЭЭ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886</a:t>
          </a:r>
        </a:p>
      </dsp:txBody>
      <dsp:txXfrm>
        <a:off x="0" y="685604"/>
        <a:ext cx="3076574" cy="582804"/>
      </dsp:txXfrm>
    </dsp:sp>
    <dsp:sp modelId="{BCE03657-9DB7-4918-A480-D22216621C87}">
      <dsp:nvSpPr>
        <dsp:cNvPr id="0" name=""/>
        <dsp:cNvSpPr/>
      </dsp:nvSpPr>
      <dsp:spPr>
        <a:xfrm>
          <a:off x="3076574" y="685604"/>
          <a:ext cx="3076574" cy="582804"/>
        </a:xfrm>
        <a:prstGeom prst="rect">
          <a:avLst/>
        </a:prstGeom>
        <a:solidFill>
          <a:schemeClr val="bg1">
            <a:alpha val="90000"/>
          </a:schemeClr>
        </a:solidFill>
        <a:ln w="25400" cap="flat" cmpd="sng" algn="ctr">
          <a:solidFill>
            <a:srgbClr val="0070C0">
              <a:alpha val="9000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Повторных ЭКМП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232</a:t>
          </a:r>
        </a:p>
      </dsp:txBody>
      <dsp:txXfrm>
        <a:off x="3076574" y="685604"/>
        <a:ext cx="3076574" cy="58280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454959-E346-4A93-959B-6C03685933F2}">
      <dsp:nvSpPr>
        <dsp:cNvPr id="0" name=""/>
        <dsp:cNvSpPr/>
      </dsp:nvSpPr>
      <dsp:spPr>
        <a:xfrm>
          <a:off x="1968443" y="-70147"/>
          <a:ext cx="1273287" cy="977571"/>
        </a:xfrm>
        <a:prstGeom prst="roundRect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Структура дефектов МЭК ХМАО-Югры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 =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РФ</a:t>
          </a:r>
        </a:p>
      </dsp:txBody>
      <dsp:txXfrm>
        <a:off x="2016164" y="-22426"/>
        <a:ext cx="1177845" cy="882129"/>
      </dsp:txXfrm>
    </dsp:sp>
    <dsp:sp modelId="{0F94D2D2-C1C2-44C4-A7AC-21EB1BF82876}">
      <dsp:nvSpPr>
        <dsp:cNvPr id="0" name=""/>
        <dsp:cNvSpPr/>
      </dsp:nvSpPr>
      <dsp:spPr>
        <a:xfrm>
          <a:off x="952328" y="418638"/>
          <a:ext cx="3305517" cy="3305517"/>
        </a:xfrm>
        <a:custGeom>
          <a:avLst/>
          <a:gdLst/>
          <a:ahLst/>
          <a:cxnLst/>
          <a:rect l="0" t="0" r="0" b="0"/>
          <a:pathLst>
            <a:path>
              <a:moveTo>
                <a:pt x="2297198" y="130816"/>
              </a:moveTo>
              <a:arcTo wR="1652758" hR="1652758" stAng="17576962" swAng="1743655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E82F07-C451-4733-976C-5BAAE2599871}">
      <dsp:nvSpPr>
        <dsp:cNvPr id="0" name=""/>
        <dsp:cNvSpPr/>
      </dsp:nvSpPr>
      <dsp:spPr>
        <a:xfrm>
          <a:off x="3540310" y="1060769"/>
          <a:ext cx="1273287" cy="999793"/>
        </a:xfrm>
        <a:prstGeom prst="roundRect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Объемы МЭЭ и ЭКМП 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≥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норматиов</a:t>
          </a:r>
        </a:p>
      </dsp:txBody>
      <dsp:txXfrm>
        <a:off x="3589116" y="1109575"/>
        <a:ext cx="1175675" cy="902181"/>
      </dsp:txXfrm>
    </dsp:sp>
    <dsp:sp modelId="{D56F768C-0A49-46EB-8A9D-E04922EA97D3}">
      <dsp:nvSpPr>
        <dsp:cNvPr id="0" name=""/>
        <dsp:cNvSpPr/>
      </dsp:nvSpPr>
      <dsp:spPr>
        <a:xfrm>
          <a:off x="952328" y="418638"/>
          <a:ext cx="3305517" cy="3305517"/>
        </a:xfrm>
        <a:custGeom>
          <a:avLst/>
          <a:gdLst/>
          <a:ahLst/>
          <a:cxnLst/>
          <a:rect l="0" t="0" r="0" b="0"/>
          <a:pathLst>
            <a:path>
              <a:moveTo>
                <a:pt x="3305515" y="1650560"/>
              </a:moveTo>
              <a:arcTo wR="1652758" hR="1652758" stAng="21595428" swAng="1781384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994AF7-CC8A-4631-92B2-880B8F614A6E}">
      <dsp:nvSpPr>
        <dsp:cNvPr id="0" name=""/>
        <dsp:cNvSpPr/>
      </dsp:nvSpPr>
      <dsp:spPr>
        <a:xfrm>
          <a:off x="2939910" y="2895599"/>
          <a:ext cx="1273287" cy="1025814"/>
        </a:xfrm>
        <a:prstGeom prst="roundRect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Показатели тематических экспертиз = РФ </a:t>
          </a:r>
        </a:p>
      </dsp:txBody>
      <dsp:txXfrm>
        <a:off x="2989986" y="2945675"/>
        <a:ext cx="1173135" cy="925662"/>
      </dsp:txXfrm>
    </dsp:sp>
    <dsp:sp modelId="{DBFDFA99-0BE2-48E2-9579-47E24F40CED5}">
      <dsp:nvSpPr>
        <dsp:cNvPr id="0" name=""/>
        <dsp:cNvSpPr/>
      </dsp:nvSpPr>
      <dsp:spPr>
        <a:xfrm>
          <a:off x="952328" y="418638"/>
          <a:ext cx="3305517" cy="3305517"/>
        </a:xfrm>
        <a:custGeom>
          <a:avLst/>
          <a:gdLst/>
          <a:ahLst/>
          <a:cxnLst/>
          <a:rect l="0" t="0" r="0" b="0"/>
          <a:pathLst>
            <a:path>
              <a:moveTo>
                <a:pt x="1981021" y="3272590"/>
              </a:moveTo>
              <a:arcTo wR="1652758" hR="1652758" stAng="4712640" swAng="1374719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73A769-3126-4713-B5D5-A17F7DCEB072}">
      <dsp:nvSpPr>
        <dsp:cNvPr id="0" name=""/>
        <dsp:cNvSpPr/>
      </dsp:nvSpPr>
      <dsp:spPr>
        <a:xfrm>
          <a:off x="996976" y="2870191"/>
          <a:ext cx="1273287" cy="1076631"/>
        </a:xfrm>
        <a:prstGeom prst="roundRect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Объемы повторных МЭК, МЭЭ, ЭКМП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 &gt; 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РФ</a:t>
          </a:r>
        </a:p>
      </dsp:txBody>
      <dsp:txXfrm>
        <a:off x="1049533" y="2922748"/>
        <a:ext cx="1168173" cy="971517"/>
      </dsp:txXfrm>
    </dsp:sp>
    <dsp:sp modelId="{93DEE4BA-B5EE-4864-ABD9-3E412F651C24}">
      <dsp:nvSpPr>
        <dsp:cNvPr id="0" name=""/>
        <dsp:cNvSpPr/>
      </dsp:nvSpPr>
      <dsp:spPr>
        <a:xfrm>
          <a:off x="952328" y="418638"/>
          <a:ext cx="3305517" cy="3305517"/>
        </a:xfrm>
        <a:custGeom>
          <a:avLst/>
          <a:gdLst/>
          <a:ahLst/>
          <a:cxnLst/>
          <a:rect l="0" t="0" r="0" b="0"/>
          <a:pathLst>
            <a:path>
              <a:moveTo>
                <a:pt x="201830" y="2444223"/>
              </a:moveTo>
              <a:arcTo wR="1652758" hR="1652758" stAng="9083281" swAng="1723147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3FE9C4-C58E-41A2-94A9-5F82BEBB309D}">
      <dsp:nvSpPr>
        <dsp:cNvPr id="0" name=""/>
        <dsp:cNvSpPr/>
      </dsp:nvSpPr>
      <dsp:spPr>
        <a:xfrm>
          <a:off x="396577" y="1061386"/>
          <a:ext cx="1273287" cy="998560"/>
        </a:xfrm>
        <a:prstGeom prst="roundRect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Объемы санкций к МО в 2016 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&lt;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  Объемов санкций к МО в 2014, 2015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45323" y="1110132"/>
        <a:ext cx="1175795" cy="901068"/>
      </dsp:txXfrm>
    </dsp:sp>
    <dsp:sp modelId="{124B1A8C-7DB3-40EF-A981-8E5F6040E5C1}">
      <dsp:nvSpPr>
        <dsp:cNvPr id="0" name=""/>
        <dsp:cNvSpPr/>
      </dsp:nvSpPr>
      <dsp:spPr>
        <a:xfrm>
          <a:off x="952328" y="418638"/>
          <a:ext cx="3305517" cy="3305517"/>
        </a:xfrm>
        <a:custGeom>
          <a:avLst/>
          <a:gdLst/>
          <a:ahLst/>
          <a:cxnLst/>
          <a:rect l="0" t="0" r="0" b="0"/>
          <a:pathLst>
            <a:path>
              <a:moveTo>
                <a:pt x="349709" y="636061"/>
              </a:moveTo>
              <a:arcTo wR="1652758" hR="1652758" stAng="13077777" swAng="1745245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0.32815</cdr:x>
      <cdr:y>0</cdr:y>
    </cdr:from>
    <cdr:to>
      <cdr:x>0.71695</cdr:x>
      <cdr:y>0.13109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2009775" y="0"/>
          <a:ext cx="2381250" cy="3333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ЭКМП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496EB-3103-43D4-BE09-6161EFD8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4285</Words>
  <Characters>24425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Кладченко Лариса Владимировна</dc:creator>
  <cp:lastModifiedBy>Кладченко Лариса Владимировна</cp:lastModifiedBy>
  <cp:revision>3</cp:revision>
  <cp:lastPrinted>2016-03-21T15:20:00Z</cp:lastPrinted>
  <dcterms:created xsi:type="dcterms:W3CDTF">2017-04-20T09:08:00Z</dcterms:created>
  <dcterms:modified xsi:type="dcterms:W3CDTF">2017-04-20T09:08:00Z</dcterms:modified>
</cp:coreProperties>
</file>