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39F50" w14:textId="77777777" w:rsidR="00730879" w:rsidRPr="00F32A04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2A04">
        <w:rPr>
          <w:rFonts w:ascii="Times New Roman" w:hAnsi="Times New Roman" w:cs="Times New Roman"/>
          <w:b/>
          <w:sz w:val="24"/>
          <w:szCs w:val="24"/>
        </w:rPr>
        <w:t xml:space="preserve">Мониторинг исполнения </w:t>
      </w:r>
    </w:p>
    <w:p w14:paraId="09895882" w14:textId="77777777" w:rsidR="00730879" w:rsidRPr="00F32A04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A04">
        <w:rPr>
          <w:rFonts w:ascii="Times New Roman" w:hAnsi="Times New Roman" w:cs="Times New Roman"/>
          <w:b/>
          <w:sz w:val="24"/>
          <w:szCs w:val="24"/>
        </w:rPr>
        <w:t xml:space="preserve">территориальной программы обязательного медицинского страхования </w:t>
      </w:r>
    </w:p>
    <w:p w14:paraId="28F2A497" w14:textId="3E4E67F3" w:rsidR="00DF610F" w:rsidRPr="00F32A04" w:rsidRDefault="00730879" w:rsidP="001D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A04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 - Югры за</w:t>
      </w:r>
      <w:r w:rsidR="00F32A04" w:rsidRPr="00F32A04">
        <w:rPr>
          <w:rFonts w:ascii="Times New Roman" w:hAnsi="Times New Roman" w:cs="Times New Roman"/>
          <w:b/>
          <w:sz w:val="24"/>
          <w:szCs w:val="24"/>
        </w:rPr>
        <w:t xml:space="preserve"> 1 квартал</w:t>
      </w:r>
      <w:r w:rsidR="00B07939" w:rsidRPr="00F32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FD6" w:rsidRPr="00F32A04">
        <w:rPr>
          <w:rFonts w:ascii="Times New Roman" w:hAnsi="Times New Roman" w:cs="Times New Roman"/>
          <w:b/>
          <w:sz w:val="24"/>
          <w:szCs w:val="24"/>
        </w:rPr>
        <w:t>202</w:t>
      </w:r>
      <w:r w:rsidR="00F32A04" w:rsidRPr="00F32A04">
        <w:rPr>
          <w:rFonts w:ascii="Times New Roman" w:hAnsi="Times New Roman" w:cs="Times New Roman"/>
          <w:b/>
          <w:sz w:val="24"/>
          <w:szCs w:val="24"/>
        </w:rPr>
        <w:t>6</w:t>
      </w:r>
      <w:r w:rsidR="00857FD6" w:rsidRPr="00F32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A04">
        <w:rPr>
          <w:rFonts w:ascii="Times New Roman" w:hAnsi="Times New Roman" w:cs="Times New Roman"/>
          <w:b/>
          <w:sz w:val="24"/>
          <w:szCs w:val="24"/>
        </w:rPr>
        <w:t>год</w:t>
      </w:r>
      <w:r w:rsidR="00F32A04" w:rsidRPr="00F32A04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1"/>
        <w:gridCol w:w="1520"/>
        <w:gridCol w:w="1955"/>
        <w:gridCol w:w="2241"/>
        <w:gridCol w:w="1955"/>
        <w:gridCol w:w="1952"/>
      </w:tblGrid>
      <w:tr w:rsidR="00F32A04" w:rsidRPr="00F32A04" w14:paraId="5209D9F0" w14:textId="77777777" w:rsidTr="00F32A04">
        <w:trPr>
          <w:trHeight w:val="329"/>
        </w:trPr>
        <w:tc>
          <w:tcPr>
            <w:tcW w:w="1934" w:type="pct"/>
            <w:vMerge w:val="restart"/>
            <w:shd w:val="clear" w:color="000000" w:fill="F2F2F2"/>
            <w:vAlign w:val="center"/>
            <w:hideMark/>
          </w:tcPr>
          <w:p w14:paraId="2ED90700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разрезе условий</w:t>
            </w: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484" w:type="pct"/>
            <w:vMerge w:val="restart"/>
            <w:shd w:val="clear" w:color="000000" w:fill="F2F2F2"/>
            <w:noWrap/>
            <w:vAlign w:val="center"/>
            <w:hideMark/>
          </w:tcPr>
          <w:p w14:paraId="56EE5853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337" w:type="pct"/>
            <w:gridSpan w:val="2"/>
            <w:shd w:val="clear" w:color="000000" w:fill="F2F2F2"/>
            <w:vAlign w:val="center"/>
            <w:hideMark/>
          </w:tcPr>
          <w:p w14:paraId="10BF5361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Установлено решением комиссии </w:t>
            </w: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по разработке ТП ОМС на 2026 год</w:t>
            </w:r>
          </w:p>
        </w:tc>
        <w:tc>
          <w:tcPr>
            <w:tcW w:w="1245" w:type="pct"/>
            <w:gridSpan w:val="2"/>
            <w:shd w:val="clear" w:color="000000" w:fill="F2F2F2"/>
            <w:vAlign w:val="center"/>
            <w:hideMark/>
          </w:tcPr>
          <w:p w14:paraId="16EE60F2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ТП ОМС</w:t>
            </w: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за 1 квартал 2026 года</w:t>
            </w:r>
          </w:p>
        </w:tc>
      </w:tr>
      <w:tr w:rsidR="00F32A04" w:rsidRPr="00F32A04" w14:paraId="4C4BAC12" w14:textId="77777777" w:rsidTr="00F32A04">
        <w:trPr>
          <w:trHeight w:val="263"/>
        </w:trPr>
        <w:tc>
          <w:tcPr>
            <w:tcW w:w="1934" w:type="pct"/>
            <w:vMerge/>
            <w:vAlign w:val="center"/>
            <w:hideMark/>
          </w:tcPr>
          <w:p w14:paraId="5EFAA49A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14:paraId="50898EAC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000000" w:fill="F2F2F2"/>
            <w:vAlign w:val="center"/>
            <w:hideMark/>
          </w:tcPr>
          <w:p w14:paraId="48333772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714" w:type="pct"/>
            <w:shd w:val="clear" w:color="000000" w:fill="F2F2F2"/>
            <w:vAlign w:val="center"/>
            <w:hideMark/>
          </w:tcPr>
          <w:p w14:paraId="6FE2FDE2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Финансовое обеспечение</w:t>
            </w: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(млн. руб.)</w:t>
            </w:r>
          </w:p>
        </w:tc>
        <w:tc>
          <w:tcPr>
            <w:tcW w:w="623" w:type="pct"/>
            <w:shd w:val="clear" w:color="000000" w:fill="F2F2F2"/>
            <w:vAlign w:val="center"/>
            <w:hideMark/>
          </w:tcPr>
          <w:p w14:paraId="7232AF66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Объемы МП,</w:t>
            </w: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 исполнения</w:t>
            </w:r>
          </w:p>
        </w:tc>
        <w:tc>
          <w:tcPr>
            <w:tcW w:w="622" w:type="pct"/>
            <w:shd w:val="clear" w:color="000000" w:fill="F2F2F2"/>
            <w:vAlign w:val="center"/>
            <w:hideMark/>
          </w:tcPr>
          <w:p w14:paraId="1D7FD644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ФО,</w:t>
            </w: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 исполнения</w:t>
            </w:r>
          </w:p>
        </w:tc>
      </w:tr>
      <w:tr w:rsidR="00F32A04" w:rsidRPr="00F32A04" w14:paraId="0A8F20CB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0E14FF51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5693728F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719EB143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00344F5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8796151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73973312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</w:tr>
      <w:tr w:rsidR="00F32A04" w:rsidRPr="00F32A04" w14:paraId="0DB99535" w14:textId="77777777" w:rsidTr="00F32A04">
        <w:trPr>
          <w:trHeight w:val="70"/>
        </w:trPr>
        <w:tc>
          <w:tcPr>
            <w:tcW w:w="1934" w:type="pct"/>
            <w:shd w:val="clear" w:color="000000" w:fill="F2F2F2"/>
            <w:vAlign w:val="center"/>
            <w:hideMark/>
          </w:tcPr>
          <w:p w14:paraId="2FE9CAE9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14:paraId="371A2B34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623" w:type="pct"/>
            <w:shd w:val="clear" w:color="000000" w:fill="F2F2F2"/>
            <w:noWrap/>
            <w:vAlign w:val="center"/>
            <w:hideMark/>
          </w:tcPr>
          <w:p w14:paraId="01F84C93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314 853</w:t>
            </w:r>
          </w:p>
        </w:tc>
        <w:tc>
          <w:tcPr>
            <w:tcW w:w="714" w:type="pct"/>
            <w:shd w:val="clear" w:color="000000" w:fill="F2F2F2"/>
            <w:noWrap/>
            <w:vAlign w:val="center"/>
            <w:hideMark/>
          </w:tcPr>
          <w:p w14:paraId="2D9E5F59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31 129 590 669,27</w:t>
            </w:r>
          </w:p>
        </w:tc>
        <w:tc>
          <w:tcPr>
            <w:tcW w:w="623" w:type="pct"/>
            <w:shd w:val="clear" w:color="000000" w:fill="F2F2F2"/>
            <w:noWrap/>
            <w:vAlign w:val="center"/>
            <w:hideMark/>
          </w:tcPr>
          <w:p w14:paraId="2FBC98CD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23,98</w:t>
            </w:r>
          </w:p>
        </w:tc>
        <w:tc>
          <w:tcPr>
            <w:tcW w:w="622" w:type="pct"/>
            <w:shd w:val="clear" w:color="000000" w:fill="F2F2F2"/>
            <w:noWrap/>
            <w:vAlign w:val="center"/>
            <w:hideMark/>
          </w:tcPr>
          <w:p w14:paraId="713EB52E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22,74</w:t>
            </w:r>
          </w:p>
        </w:tc>
      </w:tr>
      <w:tr w:rsidR="00F32A04" w:rsidRPr="00F32A04" w14:paraId="424917D8" w14:textId="77777777" w:rsidTr="00F32A04">
        <w:trPr>
          <w:trHeight w:val="159"/>
        </w:trPr>
        <w:tc>
          <w:tcPr>
            <w:tcW w:w="1934" w:type="pct"/>
            <w:shd w:val="clear" w:color="auto" w:fill="auto"/>
            <w:vAlign w:val="center"/>
            <w:hideMark/>
          </w:tcPr>
          <w:p w14:paraId="239DD085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484" w:type="pct"/>
            <w:vMerge/>
            <w:vAlign w:val="center"/>
            <w:hideMark/>
          </w:tcPr>
          <w:p w14:paraId="785555FB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7CD06BF3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277 914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2CA4D86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23 978 747 999,67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60CFE73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23,94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3B8A436A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23,01</w:t>
            </w:r>
          </w:p>
        </w:tc>
      </w:tr>
      <w:tr w:rsidR="00F32A04" w:rsidRPr="00F32A04" w14:paraId="5C13C217" w14:textId="77777777" w:rsidTr="00F32A04">
        <w:trPr>
          <w:trHeight w:val="133"/>
        </w:trPr>
        <w:tc>
          <w:tcPr>
            <w:tcW w:w="1934" w:type="pct"/>
            <w:shd w:val="clear" w:color="auto" w:fill="auto"/>
            <w:vAlign w:val="center"/>
            <w:hideMark/>
          </w:tcPr>
          <w:p w14:paraId="0924873F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484" w:type="pct"/>
            <w:vMerge/>
            <w:vAlign w:val="center"/>
            <w:hideMark/>
          </w:tcPr>
          <w:p w14:paraId="59654431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CF5F082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18 541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2186380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3 335 336 032,53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CADE8CA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26,33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56C84534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23,34</w:t>
            </w:r>
          </w:p>
        </w:tc>
      </w:tr>
      <w:tr w:rsidR="00F32A04" w:rsidRPr="00F32A04" w14:paraId="3ECB3E00" w14:textId="77777777" w:rsidTr="00F32A04">
        <w:trPr>
          <w:trHeight w:val="107"/>
        </w:trPr>
        <w:tc>
          <w:tcPr>
            <w:tcW w:w="1934" w:type="pct"/>
            <w:shd w:val="clear" w:color="auto" w:fill="auto"/>
            <w:vAlign w:val="center"/>
            <w:hideMark/>
          </w:tcPr>
          <w:p w14:paraId="7D09E343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484" w:type="pct"/>
            <w:vMerge/>
            <w:vAlign w:val="center"/>
            <w:hideMark/>
          </w:tcPr>
          <w:p w14:paraId="7F608BA7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5DA91DC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9 674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D1A7912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1 141 818 329,65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BA35A58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22,96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64CD9B49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21,78</w:t>
            </w:r>
          </w:p>
        </w:tc>
      </w:tr>
      <w:tr w:rsidR="00F32A04" w:rsidRPr="00F32A04" w14:paraId="7BAA458D" w14:textId="77777777" w:rsidTr="00F32A04">
        <w:trPr>
          <w:trHeight w:val="81"/>
        </w:trPr>
        <w:tc>
          <w:tcPr>
            <w:tcW w:w="1934" w:type="pct"/>
            <w:shd w:val="clear" w:color="auto" w:fill="auto"/>
            <w:vAlign w:val="center"/>
            <w:hideMark/>
          </w:tcPr>
          <w:p w14:paraId="161650DB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484" w:type="pct"/>
            <w:vMerge/>
            <w:vAlign w:val="center"/>
            <w:hideMark/>
          </w:tcPr>
          <w:p w14:paraId="7128A6A4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F8DCD8D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1 687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E136A52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170 249 141,42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9E2AC4D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21,70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57F8B7A6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19,14</w:t>
            </w:r>
          </w:p>
        </w:tc>
      </w:tr>
      <w:tr w:rsidR="00F32A04" w:rsidRPr="00F32A04" w14:paraId="039C2583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4E3B21CA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484" w:type="pct"/>
            <w:vMerge/>
            <w:vAlign w:val="center"/>
            <w:hideMark/>
          </w:tcPr>
          <w:p w14:paraId="4D8C2E0E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5CFA99A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7 037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AAA3C9B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2 503 439 166,00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FE3E0F9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21,33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743A820D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</w:t>
            </w:r>
          </w:p>
        </w:tc>
      </w:tr>
      <w:tr w:rsidR="00F32A04" w:rsidRPr="00F32A04" w14:paraId="3F5970AA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1857BE93" w14:textId="77777777" w:rsidR="00F32A04" w:rsidRPr="00F32A04" w:rsidRDefault="00F32A04" w:rsidP="00F32A04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т.ч. сердечно-сосудистая хирургия</w:t>
            </w:r>
          </w:p>
        </w:tc>
        <w:tc>
          <w:tcPr>
            <w:tcW w:w="484" w:type="pct"/>
            <w:vMerge/>
            <w:vAlign w:val="center"/>
            <w:hideMark/>
          </w:tcPr>
          <w:p w14:paraId="7936D8C7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8274028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3 061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4D50DBC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1 372 463 600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C7C988D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20,52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72F515FD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20,17</w:t>
            </w:r>
          </w:p>
        </w:tc>
      </w:tr>
      <w:tr w:rsidR="00F32A04" w:rsidRPr="00F32A04" w14:paraId="5A8EE871" w14:textId="77777777" w:rsidTr="00F32A04">
        <w:trPr>
          <w:trHeight w:val="132"/>
        </w:trPr>
        <w:tc>
          <w:tcPr>
            <w:tcW w:w="1934" w:type="pct"/>
            <w:shd w:val="clear" w:color="auto" w:fill="auto"/>
            <w:vAlign w:val="center"/>
            <w:hideMark/>
          </w:tcPr>
          <w:p w14:paraId="6543F702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Трансплантация почки</w:t>
            </w:r>
          </w:p>
        </w:tc>
        <w:tc>
          <w:tcPr>
            <w:tcW w:w="484" w:type="pct"/>
            <w:vMerge/>
            <w:vAlign w:val="center"/>
            <w:hideMark/>
          </w:tcPr>
          <w:p w14:paraId="7B67EBFA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CD4D75F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C573399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20 104 784,00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863577C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42,86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46202742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42,86</w:t>
            </w:r>
          </w:p>
        </w:tc>
      </w:tr>
      <w:tr w:rsidR="00F32A04" w:rsidRPr="00F32A04" w14:paraId="4BB364EF" w14:textId="77777777" w:rsidTr="00F32A04">
        <w:trPr>
          <w:trHeight w:val="105"/>
        </w:trPr>
        <w:tc>
          <w:tcPr>
            <w:tcW w:w="1934" w:type="pct"/>
            <w:shd w:val="clear" w:color="000000" w:fill="F2F2F2"/>
            <w:vAlign w:val="center"/>
            <w:hideMark/>
          </w:tcPr>
          <w:p w14:paraId="37780C3F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14:paraId="137A9485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623" w:type="pct"/>
            <w:shd w:val="clear" w:color="000000" w:fill="F2F2F2"/>
            <w:noWrap/>
            <w:vAlign w:val="center"/>
            <w:hideMark/>
          </w:tcPr>
          <w:p w14:paraId="60A07EAB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137 139</w:t>
            </w:r>
          </w:p>
        </w:tc>
        <w:tc>
          <w:tcPr>
            <w:tcW w:w="714" w:type="pct"/>
            <w:shd w:val="clear" w:color="000000" w:fill="F2F2F2"/>
            <w:noWrap/>
            <w:vAlign w:val="center"/>
            <w:hideMark/>
          </w:tcPr>
          <w:p w14:paraId="0828437C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8 068 437 306,69</w:t>
            </w:r>
          </w:p>
        </w:tc>
        <w:tc>
          <w:tcPr>
            <w:tcW w:w="623" w:type="pct"/>
            <w:shd w:val="clear" w:color="000000" w:fill="F2F2F2"/>
            <w:noWrap/>
            <w:vAlign w:val="center"/>
            <w:hideMark/>
          </w:tcPr>
          <w:p w14:paraId="0BB1ABF7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23,29</w:t>
            </w:r>
          </w:p>
        </w:tc>
        <w:tc>
          <w:tcPr>
            <w:tcW w:w="622" w:type="pct"/>
            <w:shd w:val="clear" w:color="000000" w:fill="F2F2F2"/>
            <w:noWrap/>
            <w:vAlign w:val="center"/>
            <w:hideMark/>
          </w:tcPr>
          <w:p w14:paraId="3A1ED3E2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22,80</w:t>
            </w:r>
          </w:p>
        </w:tc>
      </w:tr>
      <w:tr w:rsidR="00F32A04" w:rsidRPr="00F32A04" w14:paraId="70596005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3C340AE1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484" w:type="pct"/>
            <w:vMerge/>
            <w:vAlign w:val="center"/>
            <w:hideMark/>
          </w:tcPr>
          <w:p w14:paraId="33921C5A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7566E88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101 860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9DB15F9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3 718 286 110,01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4E6BEA3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22,79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232C2A24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22,51</w:t>
            </w:r>
          </w:p>
        </w:tc>
      </w:tr>
      <w:tr w:rsidR="00F32A04" w:rsidRPr="00F32A04" w14:paraId="5914FF59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2FC5A1D1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484" w:type="pct"/>
            <w:vMerge/>
            <w:vAlign w:val="center"/>
            <w:hideMark/>
          </w:tcPr>
          <w:p w14:paraId="4BDDAE75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27AAF0D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16 376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79A3275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1 883 309 974,02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18E76D7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27,54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1171E2C3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25,00</w:t>
            </w:r>
          </w:p>
        </w:tc>
      </w:tr>
      <w:tr w:rsidR="00F32A04" w:rsidRPr="00F32A04" w14:paraId="026DBF14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1594CF21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484" w:type="pct"/>
            <w:vMerge/>
            <w:vAlign w:val="center"/>
            <w:hideMark/>
          </w:tcPr>
          <w:p w14:paraId="08DAD7A5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E8F8053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5 411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23AD082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313 780 863,04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55DFBB1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23,97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118DA7DF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23,34</w:t>
            </w:r>
          </w:p>
        </w:tc>
      </w:tr>
      <w:tr w:rsidR="00F32A04" w:rsidRPr="00F32A04" w14:paraId="62FEA9A1" w14:textId="77777777" w:rsidTr="00F32A04">
        <w:trPr>
          <w:trHeight w:val="129"/>
        </w:trPr>
        <w:tc>
          <w:tcPr>
            <w:tcW w:w="1934" w:type="pct"/>
            <w:shd w:val="clear" w:color="auto" w:fill="auto"/>
            <w:vAlign w:val="center"/>
            <w:hideMark/>
          </w:tcPr>
          <w:p w14:paraId="4748040F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484" w:type="pct"/>
            <w:vMerge/>
            <w:vAlign w:val="center"/>
            <w:hideMark/>
          </w:tcPr>
          <w:p w14:paraId="30D08A38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B535DDC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2 101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844A0C1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362 978 111,75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BD7F22A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19,66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06721E3C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14,73</w:t>
            </w:r>
          </w:p>
        </w:tc>
      </w:tr>
      <w:tr w:rsidR="00F32A04" w:rsidRPr="00F32A04" w14:paraId="3881AE4F" w14:textId="77777777" w:rsidTr="00F32A04">
        <w:trPr>
          <w:trHeight w:val="103"/>
        </w:trPr>
        <w:tc>
          <w:tcPr>
            <w:tcW w:w="1934" w:type="pct"/>
            <w:shd w:val="clear" w:color="auto" w:fill="auto"/>
            <w:vAlign w:val="center"/>
            <w:hideMark/>
          </w:tcPr>
          <w:p w14:paraId="5EBE6A6A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Хронический вирусный гепатит C</w:t>
            </w:r>
          </w:p>
        </w:tc>
        <w:tc>
          <w:tcPr>
            <w:tcW w:w="484" w:type="pct"/>
            <w:vMerge/>
            <w:vAlign w:val="center"/>
            <w:hideMark/>
          </w:tcPr>
          <w:p w14:paraId="4A05580C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A0FA1A5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2 487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4B91640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219 165 827,87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B9770E3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15,44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5BD293EC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16,18</w:t>
            </w:r>
          </w:p>
        </w:tc>
      </w:tr>
      <w:tr w:rsidR="00F32A04" w:rsidRPr="00F32A04" w14:paraId="66054D7C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6208E3EA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</w:t>
            </w:r>
          </w:p>
        </w:tc>
        <w:tc>
          <w:tcPr>
            <w:tcW w:w="484" w:type="pct"/>
            <w:vMerge/>
            <w:vAlign w:val="center"/>
            <w:hideMark/>
          </w:tcPr>
          <w:p w14:paraId="0A1C7256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05AF70E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8 904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CC49533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1 570 916 420,00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C9C9972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23,83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7EB7A36B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23,51</w:t>
            </w:r>
          </w:p>
        </w:tc>
      </w:tr>
      <w:tr w:rsidR="00F32A04" w:rsidRPr="00F32A04" w14:paraId="6B05643F" w14:textId="77777777" w:rsidTr="00F32A04">
        <w:trPr>
          <w:trHeight w:val="145"/>
        </w:trPr>
        <w:tc>
          <w:tcPr>
            <w:tcW w:w="1934" w:type="pct"/>
            <w:shd w:val="clear" w:color="000000" w:fill="F2F2F2"/>
            <w:vAlign w:val="center"/>
            <w:hideMark/>
          </w:tcPr>
          <w:p w14:paraId="747A7392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484" w:type="pct"/>
            <w:shd w:val="clear" w:color="000000" w:fill="F2F2F2"/>
            <w:vAlign w:val="center"/>
            <w:hideMark/>
          </w:tcPr>
          <w:p w14:paraId="18B0ACF7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3" w:type="pct"/>
            <w:shd w:val="clear" w:color="000000" w:fill="F2F2F2"/>
            <w:noWrap/>
            <w:vAlign w:val="center"/>
            <w:hideMark/>
          </w:tcPr>
          <w:p w14:paraId="4CE83C32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4" w:type="pct"/>
            <w:shd w:val="clear" w:color="000000" w:fill="F2F2F2"/>
            <w:noWrap/>
            <w:vAlign w:val="center"/>
            <w:hideMark/>
          </w:tcPr>
          <w:p w14:paraId="045A3A69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25 834 484 461,97</w:t>
            </w:r>
          </w:p>
        </w:tc>
        <w:tc>
          <w:tcPr>
            <w:tcW w:w="623" w:type="pct"/>
            <w:shd w:val="clear" w:color="000000" w:fill="F2F2F2"/>
            <w:noWrap/>
            <w:vAlign w:val="center"/>
            <w:hideMark/>
          </w:tcPr>
          <w:p w14:paraId="147F855F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22" w:type="pct"/>
            <w:shd w:val="clear" w:color="000000" w:fill="F2F2F2"/>
            <w:noWrap/>
            <w:vAlign w:val="center"/>
            <w:hideMark/>
          </w:tcPr>
          <w:p w14:paraId="7B2C3BF7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23,68</w:t>
            </w:r>
          </w:p>
        </w:tc>
      </w:tr>
      <w:tr w:rsidR="00F32A04" w:rsidRPr="00F32A04" w14:paraId="59D4FA25" w14:textId="77777777" w:rsidTr="00F32A04">
        <w:trPr>
          <w:trHeight w:val="153"/>
        </w:trPr>
        <w:tc>
          <w:tcPr>
            <w:tcW w:w="1934" w:type="pct"/>
            <w:shd w:val="clear" w:color="auto" w:fill="auto"/>
            <w:vAlign w:val="center"/>
            <w:hideMark/>
          </w:tcPr>
          <w:p w14:paraId="48E3A5EB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Посещения с профилактической целью всего, в том числе: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60610AE6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5EC144B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6 091 486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CD32297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13 128 965 934,60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AE2CE2D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24,37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4A0C6D96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23,94</w:t>
            </w:r>
          </w:p>
        </w:tc>
      </w:tr>
      <w:tr w:rsidR="00F32A04" w:rsidRPr="00F32A04" w14:paraId="5BE9B26E" w14:textId="77777777" w:rsidTr="00F32A04">
        <w:trPr>
          <w:trHeight w:val="128"/>
        </w:trPr>
        <w:tc>
          <w:tcPr>
            <w:tcW w:w="1934" w:type="pct"/>
            <w:shd w:val="clear" w:color="auto" w:fill="auto"/>
            <w:vAlign w:val="center"/>
            <w:hideMark/>
          </w:tcPr>
          <w:p w14:paraId="5A8D316F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проф. осмотрах: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14:paraId="75AE60EA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DC8D8EF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540 791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D372044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2 532 470 163,22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6DDA992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20BF09DA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27,51</w:t>
            </w:r>
          </w:p>
        </w:tc>
      </w:tr>
      <w:tr w:rsidR="00F32A04" w:rsidRPr="00F32A04" w14:paraId="22ACC05E" w14:textId="77777777" w:rsidTr="00F32A04">
        <w:trPr>
          <w:trHeight w:val="101"/>
        </w:trPr>
        <w:tc>
          <w:tcPr>
            <w:tcW w:w="1934" w:type="pct"/>
            <w:shd w:val="clear" w:color="auto" w:fill="auto"/>
            <w:vAlign w:val="center"/>
            <w:hideMark/>
          </w:tcPr>
          <w:p w14:paraId="2F6F15AE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484" w:type="pct"/>
            <w:vMerge/>
            <w:vAlign w:val="center"/>
            <w:hideMark/>
          </w:tcPr>
          <w:p w14:paraId="539F8761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A1985E8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114 892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032DDD0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290 854 924,29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A7447CF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27,17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49F3A278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24,58</w:t>
            </w:r>
          </w:p>
        </w:tc>
      </w:tr>
      <w:tr w:rsidR="00F32A04" w:rsidRPr="00F32A04" w14:paraId="452D1B8A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585CA9C4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484" w:type="pct"/>
            <w:vMerge/>
            <w:vAlign w:val="center"/>
            <w:hideMark/>
          </w:tcPr>
          <w:p w14:paraId="75E9B950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2772E98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425 899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14352DC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2 241 615 238,93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ECEB35E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29,57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7AC3D0C5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27,89</w:t>
            </w:r>
          </w:p>
        </w:tc>
      </w:tr>
      <w:tr w:rsidR="00F32A04" w:rsidRPr="00F32A04" w14:paraId="00D37363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6E864E47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 - всего:</w:t>
            </w:r>
          </w:p>
        </w:tc>
        <w:tc>
          <w:tcPr>
            <w:tcW w:w="484" w:type="pct"/>
            <w:vMerge/>
            <w:vAlign w:val="center"/>
            <w:hideMark/>
          </w:tcPr>
          <w:p w14:paraId="3175EF22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463B037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634 976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F6BDEAF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3 532 746 262,40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784ABBF5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26,81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6619A4C8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24,63</w:t>
            </w:r>
          </w:p>
        </w:tc>
      </w:tr>
      <w:tr w:rsidR="00F32A04" w:rsidRPr="00F32A04" w14:paraId="2311AD0E" w14:textId="77777777" w:rsidTr="00F32A04">
        <w:trPr>
          <w:trHeight w:val="137"/>
        </w:trPr>
        <w:tc>
          <w:tcPr>
            <w:tcW w:w="1934" w:type="pct"/>
            <w:shd w:val="clear" w:color="auto" w:fill="auto"/>
            <w:vAlign w:val="center"/>
            <w:hideMark/>
          </w:tcPr>
          <w:p w14:paraId="4AFE5190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484" w:type="pct"/>
            <w:vMerge/>
            <w:vAlign w:val="center"/>
            <w:hideMark/>
          </w:tcPr>
          <w:p w14:paraId="198BEEC9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854626C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630 600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8509510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3 470 637 084,37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67359C2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26,70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2247443D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24,30</w:t>
            </w:r>
          </w:p>
        </w:tc>
      </w:tr>
      <w:tr w:rsidR="00F32A04" w:rsidRPr="00F32A04" w14:paraId="5CEAE9B8" w14:textId="77777777" w:rsidTr="00F32A04">
        <w:trPr>
          <w:trHeight w:val="125"/>
        </w:trPr>
        <w:tc>
          <w:tcPr>
            <w:tcW w:w="1934" w:type="pct"/>
            <w:shd w:val="clear" w:color="auto" w:fill="auto"/>
            <w:vAlign w:val="center"/>
            <w:hideMark/>
          </w:tcPr>
          <w:p w14:paraId="7828C434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484" w:type="pct"/>
            <w:vMerge/>
            <w:vAlign w:val="center"/>
            <w:hideMark/>
          </w:tcPr>
          <w:p w14:paraId="4EFC0217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4E9084B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4 376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AEFFA36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62 109 178,03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35EE913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42,87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3B203054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43,22</w:t>
            </w:r>
          </w:p>
        </w:tc>
      </w:tr>
      <w:tr w:rsidR="00F32A04" w:rsidRPr="00F32A04" w14:paraId="5B9AF921" w14:textId="77777777" w:rsidTr="00F32A04">
        <w:trPr>
          <w:trHeight w:val="99"/>
        </w:trPr>
        <w:tc>
          <w:tcPr>
            <w:tcW w:w="1934" w:type="pct"/>
            <w:shd w:val="clear" w:color="auto" w:fill="auto"/>
            <w:vAlign w:val="center"/>
            <w:hideMark/>
          </w:tcPr>
          <w:p w14:paraId="3B152491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Диспансеризация для оценки репродуктивного здоровья взрослых</w:t>
            </w:r>
          </w:p>
        </w:tc>
        <w:tc>
          <w:tcPr>
            <w:tcW w:w="484" w:type="pct"/>
            <w:vMerge/>
            <w:vAlign w:val="center"/>
            <w:hideMark/>
          </w:tcPr>
          <w:p w14:paraId="352897A8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714EDEB8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249 266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9C33F1D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955 245 914,69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259288E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25,26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4175B484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22,68</w:t>
            </w:r>
          </w:p>
        </w:tc>
      </w:tr>
      <w:tr w:rsidR="00F32A04" w:rsidRPr="00F32A04" w14:paraId="0F98240F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63544446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женщины</w:t>
            </w:r>
          </w:p>
        </w:tc>
        <w:tc>
          <w:tcPr>
            <w:tcW w:w="484" w:type="pct"/>
            <w:vMerge/>
            <w:vAlign w:val="center"/>
            <w:hideMark/>
          </w:tcPr>
          <w:p w14:paraId="32CC10BD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9AAFE4C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149 569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FEA8912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819 428 691,59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3993AC0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26,32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186FAEF8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22,53</w:t>
            </w:r>
          </w:p>
        </w:tc>
      </w:tr>
      <w:tr w:rsidR="00F32A04" w:rsidRPr="00F32A04" w14:paraId="3BEC7177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5AABFD42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мужчины</w:t>
            </w:r>
          </w:p>
        </w:tc>
        <w:tc>
          <w:tcPr>
            <w:tcW w:w="484" w:type="pct"/>
            <w:vMerge/>
            <w:vAlign w:val="center"/>
            <w:hideMark/>
          </w:tcPr>
          <w:p w14:paraId="131FB475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25A9A0F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99 697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8D51C13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135 817 223,10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2A2CA97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23,68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0A42B37D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23,60</w:t>
            </w:r>
          </w:p>
        </w:tc>
      </w:tr>
      <w:tr w:rsidR="00F32A04" w:rsidRPr="00F32A04" w14:paraId="4D280A94" w14:textId="77777777" w:rsidTr="00F32A04">
        <w:trPr>
          <w:trHeight w:val="135"/>
        </w:trPr>
        <w:tc>
          <w:tcPr>
            <w:tcW w:w="1934" w:type="pct"/>
            <w:shd w:val="clear" w:color="auto" w:fill="auto"/>
            <w:vAlign w:val="center"/>
            <w:hideMark/>
          </w:tcPr>
          <w:p w14:paraId="78C9BEC4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Диспансерное наблюдение взрослых граждан, включая работающих</w:t>
            </w:r>
          </w:p>
        </w:tc>
        <w:tc>
          <w:tcPr>
            <w:tcW w:w="484" w:type="pct"/>
            <w:vMerge/>
            <w:vAlign w:val="center"/>
            <w:hideMark/>
          </w:tcPr>
          <w:p w14:paraId="6EA84B8D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9676538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399 756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EA2FF12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2 475 962 706,32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E201454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24,83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5FB8BC98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22,04</w:t>
            </w:r>
          </w:p>
        </w:tc>
      </w:tr>
      <w:tr w:rsidR="00F32A04" w:rsidRPr="00F32A04" w14:paraId="74FE6469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142AB72B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онкологических заболеваниях</w:t>
            </w:r>
          </w:p>
        </w:tc>
        <w:tc>
          <w:tcPr>
            <w:tcW w:w="484" w:type="pct"/>
            <w:vMerge/>
            <w:vAlign w:val="center"/>
            <w:hideMark/>
          </w:tcPr>
          <w:p w14:paraId="45C1B993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3F904C9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28 850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3395853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259 699 064,43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79FE6907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25,50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30101B91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20,57</w:t>
            </w:r>
          </w:p>
        </w:tc>
      </w:tr>
      <w:tr w:rsidR="00F32A04" w:rsidRPr="00F32A04" w14:paraId="75A55487" w14:textId="77777777" w:rsidTr="00F32A04">
        <w:trPr>
          <w:trHeight w:val="97"/>
        </w:trPr>
        <w:tc>
          <w:tcPr>
            <w:tcW w:w="1934" w:type="pct"/>
            <w:shd w:val="clear" w:color="auto" w:fill="auto"/>
            <w:vAlign w:val="center"/>
            <w:hideMark/>
          </w:tcPr>
          <w:p w14:paraId="5E5F0F12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сахарном диабете</w:t>
            </w:r>
          </w:p>
        </w:tc>
        <w:tc>
          <w:tcPr>
            <w:tcW w:w="484" w:type="pct"/>
            <w:vMerge/>
            <w:vAlign w:val="center"/>
            <w:hideMark/>
          </w:tcPr>
          <w:p w14:paraId="7FD21A59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A49CF5A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96 244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CA495D3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376 622 846,89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114893C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23,95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5BE18482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17,75</w:t>
            </w:r>
          </w:p>
        </w:tc>
      </w:tr>
      <w:tr w:rsidR="00F32A04" w:rsidRPr="00F32A04" w14:paraId="6EE8A76B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62A8AF0F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болезнях системы кровообращения</w:t>
            </w:r>
          </w:p>
        </w:tc>
        <w:tc>
          <w:tcPr>
            <w:tcW w:w="484" w:type="pct"/>
            <w:vMerge/>
            <w:vAlign w:val="center"/>
            <w:hideMark/>
          </w:tcPr>
          <w:p w14:paraId="7C50C191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11EBFD4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223 683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3B1EE13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1 710 903 471,59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C07225F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25,30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68BE7DB0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22,99</w:t>
            </w:r>
          </w:p>
        </w:tc>
      </w:tr>
      <w:tr w:rsidR="00F32A04" w:rsidRPr="00F32A04" w14:paraId="342DA955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6E6BB5F2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иные заболевания</w:t>
            </w:r>
          </w:p>
        </w:tc>
        <w:tc>
          <w:tcPr>
            <w:tcW w:w="484" w:type="pct"/>
            <w:vMerge/>
            <w:vAlign w:val="center"/>
            <w:hideMark/>
          </w:tcPr>
          <w:p w14:paraId="352FEB58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A644E23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50 979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5164CE9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128 737 323,41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3916954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24,05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7C827774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25,04</w:t>
            </w:r>
          </w:p>
        </w:tc>
      </w:tr>
      <w:tr w:rsidR="00F32A04" w:rsidRPr="00F32A04" w14:paraId="5E1D1179" w14:textId="77777777" w:rsidTr="00F32A04">
        <w:trPr>
          <w:trHeight w:val="133"/>
        </w:trPr>
        <w:tc>
          <w:tcPr>
            <w:tcW w:w="1934" w:type="pct"/>
            <w:shd w:val="clear" w:color="auto" w:fill="auto"/>
            <w:vAlign w:val="center"/>
            <w:hideMark/>
          </w:tcPr>
          <w:p w14:paraId="56C5F606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Посещение центров здоровья</w:t>
            </w:r>
          </w:p>
        </w:tc>
        <w:tc>
          <w:tcPr>
            <w:tcW w:w="484" w:type="pct"/>
            <w:vMerge/>
            <w:vAlign w:val="center"/>
            <w:hideMark/>
          </w:tcPr>
          <w:p w14:paraId="037C1D59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B7E98A7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52 839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2B316C8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305 700 034,50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B7DE7E0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3,42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68354175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2,25</w:t>
            </w:r>
          </w:p>
        </w:tc>
      </w:tr>
      <w:tr w:rsidR="00F32A04" w:rsidRPr="00F32A04" w14:paraId="3DEEBF04" w14:textId="77777777" w:rsidTr="00F32A04">
        <w:trPr>
          <w:trHeight w:val="107"/>
        </w:trPr>
        <w:tc>
          <w:tcPr>
            <w:tcW w:w="1934" w:type="pct"/>
            <w:shd w:val="clear" w:color="000000" w:fill="F2F2F2"/>
            <w:vAlign w:val="center"/>
            <w:hideMark/>
          </w:tcPr>
          <w:p w14:paraId="1C344559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Обращения по заболеванию всего:</w:t>
            </w:r>
          </w:p>
        </w:tc>
        <w:tc>
          <w:tcPr>
            <w:tcW w:w="484" w:type="pct"/>
            <w:shd w:val="clear" w:color="000000" w:fill="F2F2F2"/>
            <w:vAlign w:val="center"/>
            <w:hideMark/>
          </w:tcPr>
          <w:p w14:paraId="1C551A83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623" w:type="pct"/>
            <w:shd w:val="clear" w:color="000000" w:fill="F2F2F2"/>
            <w:noWrap/>
            <w:vAlign w:val="center"/>
            <w:hideMark/>
          </w:tcPr>
          <w:p w14:paraId="07E6C964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2 433 793</w:t>
            </w:r>
          </w:p>
        </w:tc>
        <w:tc>
          <w:tcPr>
            <w:tcW w:w="714" w:type="pct"/>
            <w:shd w:val="clear" w:color="000000" w:fill="F2F2F2"/>
            <w:noWrap/>
            <w:vAlign w:val="center"/>
            <w:hideMark/>
          </w:tcPr>
          <w:p w14:paraId="3BC8C4D7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11 067 805 357,63</w:t>
            </w:r>
          </w:p>
        </w:tc>
        <w:tc>
          <w:tcPr>
            <w:tcW w:w="623" w:type="pct"/>
            <w:shd w:val="clear" w:color="000000" w:fill="F2F2F2"/>
            <w:noWrap/>
            <w:vAlign w:val="center"/>
            <w:hideMark/>
          </w:tcPr>
          <w:p w14:paraId="203438D6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29,50</w:t>
            </w:r>
          </w:p>
        </w:tc>
        <w:tc>
          <w:tcPr>
            <w:tcW w:w="622" w:type="pct"/>
            <w:shd w:val="clear" w:color="000000" w:fill="F2F2F2"/>
            <w:noWrap/>
            <w:vAlign w:val="center"/>
            <w:hideMark/>
          </w:tcPr>
          <w:p w14:paraId="0E751D39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22,86</w:t>
            </w:r>
          </w:p>
        </w:tc>
      </w:tr>
      <w:tr w:rsidR="00F32A04" w:rsidRPr="00F32A04" w14:paraId="46D164A5" w14:textId="77777777" w:rsidTr="00F32A04">
        <w:trPr>
          <w:trHeight w:val="81"/>
        </w:trPr>
        <w:tc>
          <w:tcPr>
            <w:tcW w:w="1934" w:type="pct"/>
            <w:shd w:val="clear" w:color="auto" w:fill="auto"/>
            <w:vAlign w:val="center"/>
            <w:hideMark/>
          </w:tcPr>
          <w:p w14:paraId="0B22D5D9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Консультации с применением телемедицинских технологий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14:paraId="52728DB1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FB2B16B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179 698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54D21D9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119 056 187,70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B1862B8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2,20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418FDB00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8,36</w:t>
            </w:r>
          </w:p>
        </w:tc>
      </w:tr>
      <w:tr w:rsidR="00F32A04" w:rsidRPr="00F32A04" w14:paraId="37900C17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6A0ED904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Дистанционное наблюдение за состоянием здоровья пациентов</w:t>
            </w:r>
          </w:p>
        </w:tc>
        <w:tc>
          <w:tcPr>
            <w:tcW w:w="484" w:type="pct"/>
            <w:vMerge/>
            <w:vAlign w:val="center"/>
            <w:hideMark/>
          </w:tcPr>
          <w:p w14:paraId="56A86ECE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6AFB473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29 061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DAA4A8F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86 664 994,10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8FB454A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8,13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1A9DECBF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1,35</w:t>
            </w:r>
          </w:p>
        </w:tc>
      </w:tr>
      <w:tr w:rsidR="00F32A04" w:rsidRPr="00F32A04" w14:paraId="57967A40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2C2CAABE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пациентов с сахарным диабетом</w:t>
            </w:r>
          </w:p>
        </w:tc>
        <w:tc>
          <w:tcPr>
            <w:tcW w:w="484" w:type="pct"/>
            <w:vMerge/>
            <w:vAlign w:val="center"/>
            <w:hideMark/>
          </w:tcPr>
          <w:p w14:paraId="489F1370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9B9966B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7 556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FCC3B78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49 484 999,60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9125810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8,15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2FC94630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0,68</w:t>
            </w:r>
          </w:p>
        </w:tc>
      </w:tr>
      <w:tr w:rsidR="00F32A04" w:rsidRPr="00F32A04" w14:paraId="4B03B11A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42DCC8C9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пациентов с артериальной гипертензией</w:t>
            </w:r>
          </w:p>
        </w:tc>
        <w:tc>
          <w:tcPr>
            <w:tcW w:w="484" w:type="pct"/>
            <w:vMerge/>
            <w:vAlign w:val="center"/>
            <w:hideMark/>
          </w:tcPr>
          <w:p w14:paraId="2B0F9133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F4224A0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21 505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783D275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37 179 994,50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72DC586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51FF5243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2,24</w:t>
            </w:r>
          </w:p>
        </w:tc>
      </w:tr>
      <w:tr w:rsidR="00F32A04" w:rsidRPr="00F32A04" w14:paraId="0861012F" w14:textId="77777777" w:rsidTr="00F32A04">
        <w:trPr>
          <w:trHeight w:val="106"/>
        </w:trPr>
        <w:tc>
          <w:tcPr>
            <w:tcW w:w="1934" w:type="pct"/>
            <w:shd w:val="clear" w:color="auto" w:fill="auto"/>
            <w:vAlign w:val="center"/>
            <w:hideMark/>
          </w:tcPr>
          <w:p w14:paraId="67AE0756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Диагностические исследования: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14:paraId="1A5C66BB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5DDCA68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488 789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8AAD3A6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2 064 670 434,34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C862EF2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23,73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62C3B0C3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22,62</w:t>
            </w:r>
          </w:p>
        </w:tc>
      </w:tr>
      <w:tr w:rsidR="00F32A04" w:rsidRPr="00F32A04" w14:paraId="518554F5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0C772179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484" w:type="pct"/>
            <w:vMerge/>
            <w:vAlign w:val="center"/>
            <w:hideMark/>
          </w:tcPr>
          <w:p w14:paraId="514BD7AD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59DF4F1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110 482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7CAAD5F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681 397 753,94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569FDF6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3E40A84D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25,48</w:t>
            </w:r>
          </w:p>
        </w:tc>
      </w:tr>
      <w:tr w:rsidR="00F32A04" w:rsidRPr="00F32A04" w14:paraId="74FE5E2B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031923AF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484" w:type="pct"/>
            <w:vMerge/>
            <w:vAlign w:val="center"/>
            <w:hideMark/>
          </w:tcPr>
          <w:p w14:paraId="767A9A88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88748D2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59 433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90182F8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500 491 175,70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A0A4667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23,56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673B9CE1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24,38</w:t>
            </w:r>
          </w:p>
        </w:tc>
      </w:tr>
      <w:tr w:rsidR="00F32A04" w:rsidRPr="00F32A04" w14:paraId="39DABEBF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5D6F902E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484" w:type="pct"/>
            <w:vMerge/>
            <w:vAlign w:val="center"/>
            <w:hideMark/>
          </w:tcPr>
          <w:p w14:paraId="1BFB1898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AEB3792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201 456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CBF7FED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268 017 140,36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99BA786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24,27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4376A668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24,47</w:t>
            </w:r>
          </w:p>
        </w:tc>
      </w:tr>
      <w:tr w:rsidR="00F32A04" w:rsidRPr="00F32A04" w14:paraId="45D0EE4C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17D46C7F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484" w:type="pct"/>
            <w:vMerge/>
            <w:vAlign w:val="center"/>
            <w:hideMark/>
          </w:tcPr>
          <w:p w14:paraId="4B530613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B1CDABF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64 077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D00B50B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156 309 359,19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F2E30CE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26,32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7A12FF16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26,31</w:t>
            </w:r>
          </w:p>
        </w:tc>
      </w:tr>
      <w:tr w:rsidR="00F32A04" w:rsidRPr="00F32A04" w14:paraId="2C7E8E53" w14:textId="77777777" w:rsidTr="00F32A04">
        <w:trPr>
          <w:trHeight w:val="103"/>
        </w:trPr>
        <w:tc>
          <w:tcPr>
            <w:tcW w:w="1934" w:type="pct"/>
            <w:shd w:val="clear" w:color="auto" w:fill="auto"/>
            <w:vAlign w:val="center"/>
            <w:hideMark/>
          </w:tcPr>
          <w:p w14:paraId="7B52A476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484" w:type="pct"/>
            <w:vMerge/>
            <w:vAlign w:val="center"/>
            <w:hideMark/>
          </w:tcPr>
          <w:p w14:paraId="2C7C2E51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3099F2F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3 921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32CAC0A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75 195 761,70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3D0A691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18,85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6692E596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18,88</w:t>
            </w:r>
          </w:p>
        </w:tc>
      </w:tr>
      <w:tr w:rsidR="00F32A04" w:rsidRPr="00F32A04" w14:paraId="40C06396" w14:textId="77777777" w:rsidTr="00F32A04">
        <w:trPr>
          <w:trHeight w:val="77"/>
        </w:trPr>
        <w:tc>
          <w:tcPr>
            <w:tcW w:w="1934" w:type="pct"/>
            <w:shd w:val="clear" w:color="auto" w:fill="auto"/>
            <w:vAlign w:val="center"/>
            <w:hideMark/>
          </w:tcPr>
          <w:p w14:paraId="0E26D009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484" w:type="pct"/>
            <w:vMerge/>
            <w:vAlign w:val="center"/>
            <w:hideMark/>
          </w:tcPr>
          <w:p w14:paraId="0207A07F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79A4D697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38 500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3C95060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182 085 750,00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D1D4479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20,91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06D8A862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21,55</w:t>
            </w:r>
          </w:p>
        </w:tc>
      </w:tr>
      <w:tr w:rsidR="00F32A04" w:rsidRPr="00F32A04" w14:paraId="76A495BC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2FB93CDF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ОФЭ КТ</w:t>
            </w:r>
          </w:p>
        </w:tc>
        <w:tc>
          <w:tcPr>
            <w:tcW w:w="484" w:type="pct"/>
            <w:vMerge/>
            <w:vAlign w:val="center"/>
            <w:hideMark/>
          </w:tcPr>
          <w:p w14:paraId="70610682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5439EB7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3 250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E2CA521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28 325 050,00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1C7A3E1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23,23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52E6ADC1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24,25</w:t>
            </w:r>
          </w:p>
        </w:tc>
      </w:tr>
      <w:tr w:rsidR="00F32A04" w:rsidRPr="00F32A04" w14:paraId="285CB0CA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23113839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ПЭТ КТ</w:t>
            </w:r>
          </w:p>
        </w:tc>
        <w:tc>
          <w:tcPr>
            <w:tcW w:w="484" w:type="pct"/>
            <w:vMerge/>
            <w:vAlign w:val="center"/>
            <w:hideMark/>
          </w:tcPr>
          <w:p w14:paraId="66A69DF9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1074D4C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3 349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02D2F68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137 623 303,65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080779B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3,19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6B795271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3,19</w:t>
            </w:r>
          </w:p>
        </w:tc>
      </w:tr>
      <w:tr w:rsidR="00F32A04" w:rsidRPr="00F32A04" w14:paraId="24749ABD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06F6F30D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НИПТ</w:t>
            </w:r>
          </w:p>
        </w:tc>
        <w:tc>
          <w:tcPr>
            <w:tcW w:w="484" w:type="pct"/>
            <w:vMerge/>
            <w:vAlign w:val="center"/>
            <w:hideMark/>
          </w:tcPr>
          <w:p w14:paraId="4AD70001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5280EBD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1 041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CCA4379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27 090 775,80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68B587D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3ACEA3F4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32A04" w:rsidRPr="00F32A04" w14:paraId="6253966A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286108FF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ОРНК ГC</w:t>
            </w:r>
          </w:p>
        </w:tc>
        <w:tc>
          <w:tcPr>
            <w:tcW w:w="484" w:type="pct"/>
            <w:vMerge/>
            <w:vAlign w:val="center"/>
            <w:hideMark/>
          </w:tcPr>
          <w:p w14:paraId="2DA2EB4A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E2948C1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2 200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0D8E9E7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4 349 180,00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C92424C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22062F5C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32A04" w:rsidRPr="00F32A04" w14:paraId="7F86B994" w14:textId="77777777" w:rsidTr="00F32A04">
        <w:trPr>
          <w:trHeight w:val="128"/>
        </w:trPr>
        <w:tc>
          <w:tcPr>
            <w:tcW w:w="1934" w:type="pct"/>
            <w:shd w:val="clear" w:color="auto" w:fill="auto"/>
            <w:vAlign w:val="center"/>
            <w:hideMark/>
          </w:tcPr>
          <w:p w14:paraId="3BBE50FA" w14:textId="77777777" w:rsidR="00F32A04" w:rsidRPr="00F32A04" w:rsidRDefault="00F32A04" w:rsidP="00F32A0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ЛД ГC</w:t>
            </w:r>
          </w:p>
        </w:tc>
        <w:tc>
          <w:tcPr>
            <w:tcW w:w="484" w:type="pct"/>
            <w:vMerge/>
            <w:vAlign w:val="center"/>
            <w:hideMark/>
          </w:tcPr>
          <w:p w14:paraId="0F3552F3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BBBFCBD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1 080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5DB8493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3 785 184,00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179D1CC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09724326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32A04" w:rsidRPr="00F32A04" w14:paraId="1950E344" w14:textId="77777777" w:rsidTr="00F32A04">
        <w:trPr>
          <w:trHeight w:val="102"/>
        </w:trPr>
        <w:tc>
          <w:tcPr>
            <w:tcW w:w="1934" w:type="pct"/>
            <w:shd w:val="clear" w:color="auto" w:fill="auto"/>
            <w:vAlign w:val="center"/>
            <w:hideMark/>
          </w:tcPr>
          <w:p w14:paraId="6E8A6C7B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14:paraId="4F70A57E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F89A186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10 447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E0667D9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509 057 183,68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6CAC553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26,24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0C00E4A9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24,86</w:t>
            </w:r>
          </w:p>
        </w:tc>
      </w:tr>
      <w:tr w:rsidR="00F32A04" w:rsidRPr="00F32A04" w14:paraId="5E7E59D4" w14:textId="77777777" w:rsidTr="00F32A04">
        <w:trPr>
          <w:trHeight w:val="91"/>
        </w:trPr>
        <w:tc>
          <w:tcPr>
            <w:tcW w:w="1934" w:type="pct"/>
            <w:shd w:val="clear" w:color="auto" w:fill="auto"/>
            <w:vAlign w:val="center"/>
            <w:hideMark/>
          </w:tcPr>
          <w:p w14:paraId="4F2B6033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Проведение школы для пациентов с хрон. неинфекционными заболеваниями, в том числе:</w:t>
            </w:r>
          </w:p>
        </w:tc>
        <w:tc>
          <w:tcPr>
            <w:tcW w:w="484" w:type="pct"/>
            <w:vMerge/>
            <w:vAlign w:val="center"/>
            <w:hideMark/>
          </w:tcPr>
          <w:p w14:paraId="4E165CB8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AEFD0AA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244 143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D24F115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420 682 803,30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D419EFA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197CA97A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26,10</w:t>
            </w:r>
          </w:p>
        </w:tc>
      </w:tr>
      <w:tr w:rsidR="00F32A04" w:rsidRPr="00F32A04" w14:paraId="6AC79091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3048EFCF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Проведение школы сахарного диабета</w:t>
            </w:r>
          </w:p>
        </w:tc>
        <w:tc>
          <w:tcPr>
            <w:tcW w:w="484" w:type="pct"/>
            <w:vMerge/>
            <w:vAlign w:val="center"/>
            <w:hideMark/>
          </w:tcPr>
          <w:p w14:paraId="7924B136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FAF5CBB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18 779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5852C01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47 649 855,60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70F5F36F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26,40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2688D7B2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26,45</w:t>
            </w:r>
          </w:p>
        </w:tc>
      </w:tr>
      <w:tr w:rsidR="00F32A04" w:rsidRPr="00F32A04" w14:paraId="5CD09371" w14:textId="77777777" w:rsidTr="00F32A04">
        <w:trPr>
          <w:trHeight w:val="70"/>
        </w:trPr>
        <w:tc>
          <w:tcPr>
            <w:tcW w:w="1934" w:type="pct"/>
            <w:shd w:val="clear" w:color="auto" w:fill="auto"/>
            <w:vAlign w:val="center"/>
            <w:hideMark/>
          </w:tcPr>
          <w:p w14:paraId="050200C4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Посещения по неотложной помощи всего: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38E41CDF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2345D4C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869 090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DEBEE9F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1 637 713 169,74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F2E2492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27,85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583DFAEF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27,22</w:t>
            </w:r>
          </w:p>
        </w:tc>
      </w:tr>
      <w:tr w:rsidR="00F32A04" w:rsidRPr="00F32A04" w14:paraId="7F204CF9" w14:textId="77777777" w:rsidTr="00F32A04">
        <w:trPr>
          <w:trHeight w:val="125"/>
        </w:trPr>
        <w:tc>
          <w:tcPr>
            <w:tcW w:w="1934" w:type="pct"/>
            <w:shd w:val="clear" w:color="000000" w:fill="F2F2F2"/>
            <w:vAlign w:val="center"/>
            <w:hideMark/>
          </w:tcPr>
          <w:p w14:paraId="48B5301D" w14:textId="77777777" w:rsidR="00F32A04" w:rsidRPr="00F32A04" w:rsidRDefault="00F32A04" w:rsidP="00F3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помощь: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6A03AF1C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623" w:type="pct"/>
            <w:shd w:val="clear" w:color="000000" w:fill="F2F2F2"/>
            <w:noWrap/>
            <w:vAlign w:val="center"/>
            <w:hideMark/>
          </w:tcPr>
          <w:p w14:paraId="2A61B890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420 060</w:t>
            </w:r>
          </w:p>
        </w:tc>
        <w:tc>
          <w:tcPr>
            <w:tcW w:w="714" w:type="pct"/>
            <w:shd w:val="clear" w:color="000000" w:fill="F2F2F2"/>
            <w:noWrap/>
            <w:vAlign w:val="center"/>
            <w:hideMark/>
          </w:tcPr>
          <w:p w14:paraId="01F23BAA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3 842 414 782,53</w:t>
            </w:r>
          </w:p>
        </w:tc>
        <w:tc>
          <w:tcPr>
            <w:tcW w:w="623" w:type="pct"/>
            <w:shd w:val="clear" w:color="000000" w:fill="F2F2F2"/>
            <w:noWrap/>
            <w:vAlign w:val="center"/>
            <w:hideMark/>
          </w:tcPr>
          <w:p w14:paraId="44E7A9F2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25,89</w:t>
            </w:r>
          </w:p>
        </w:tc>
        <w:tc>
          <w:tcPr>
            <w:tcW w:w="622" w:type="pct"/>
            <w:shd w:val="clear" w:color="000000" w:fill="F2F2F2"/>
            <w:noWrap/>
            <w:vAlign w:val="center"/>
            <w:hideMark/>
          </w:tcPr>
          <w:p w14:paraId="066F83CF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23,14</w:t>
            </w:r>
          </w:p>
        </w:tc>
      </w:tr>
      <w:tr w:rsidR="00F32A04" w:rsidRPr="00F32A04" w14:paraId="4E454E2E" w14:textId="77777777" w:rsidTr="00F32A04">
        <w:trPr>
          <w:trHeight w:val="100"/>
        </w:trPr>
        <w:tc>
          <w:tcPr>
            <w:tcW w:w="1934" w:type="pct"/>
            <w:shd w:val="clear" w:color="000000" w:fill="F2F2F2"/>
            <w:noWrap/>
            <w:vAlign w:val="center"/>
            <w:hideMark/>
          </w:tcPr>
          <w:p w14:paraId="1535F62E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484" w:type="pct"/>
            <w:shd w:val="clear" w:color="000000" w:fill="F2F2F2"/>
            <w:noWrap/>
            <w:vAlign w:val="bottom"/>
            <w:hideMark/>
          </w:tcPr>
          <w:p w14:paraId="5231F0CB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3" w:type="pct"/>
            <w:shd w:val="clear" w:color="000000" w:fill="F2F2F2"/>
            <w:noWrap/>
            <w:vAlign w:val="center"/>
            <w:hideMark/>
          </w:tcPr>
          <w:p w14:paraId="60EF6A6B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4" w:type="pct"/>
            <w:shd w:val="clear" w:color="000000" w:fill="F2F2F2"/>
            <w:noWrap/>
            <w:vAlign w:val="center"/>
            <w:hideMark/>
          </w:tcPr>
          <w:p w14:paraId="5BD2806F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68 874 927 220,46</w:t>
            </w:r>
          </w:p>
        </w:tc>
        <w:tc>
          <w:tcPr>
            <w:tcW w:w="623" w:type="pct"/>
            <w:shd w:val="clear" w:color="000000" w:fill="F2F2F2"/>
            <w:noWrap/>
            <w:vAlign w:val="center"/>
            <w:hideMark/>
          </w:tcPr>
          <w:p w14:paraId="3595FBF0" w14:textId="77777777" w:rsidR="00F32A04" w:rsidRPr="00F32A04" w:rsidRDefault="00F32A04" w:rsidP="00F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22" w:type="pct"/>
            <w:shd w:val="clear" w:color="000000" w:fill="F2F2F2"/>
            <w:noWrap/>
            <w:vAlign w:val="center"/>
            <w:hideMark/>
          </w:tcPr>
          <w:p w14:paraId="55EF0951" w14:textId="77777777" w:rsidR="00F32A04" w:rsidRPr="00F32A04" w:rsidRDefault="00F32A04" w:rsidP="00F3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32A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23,12</w:t>
            </w:r>
          </w:p>
        </w:tc>
      </w:tr>
    </w:tbl>
    <w:p w14:paraId="2824AF37" w14:textId="77777777" w:rsidR="00965157" w:rsidRPr="003C2338" w:rsidRDefault="00965157" w:rsidP="00F32A04">
      <w:pPr>
        <w:rPr>
          <w:rFonts w:ascii="Times New Roman" w:hAnsi="Times New Roman" w:cs="Times New Roman"/>
          <w:sz w:val="14"/>
          <w:szCs w:val="14"/>
        </w:rPr>
      </w:pPr>
    </w:p>
    <w:sectPr w:rsidR="00965157" w:rsidRPr="003C2338" w:rsidSect="00F32A0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42"/>
    <w:rsid w:val="0000426E"/>
    <w:rsid w:val="00074B51"/>
    <w:rsid w:val="000836C3"/>
    <w:rsid w:val="00086635"/>
    <w:rsid w:val="000A2A02"/>
    <w:rsid w:val="000D532F"/>
    <w:rsid w:val="00174572"/>
    <w:rsid w:val="00195606"/>
    <w:rsid w:val="001A6C4C"/>
    <w:rsid w:val="001D5BBD"/>
    <w:rsid w:val="001D6525"/>
    <w:rsid w:val="001D7A5B"/>
    <w:rsid w:val="001E1713"/>
    <w:rsid w:val="002758A5"/>
    <w:rsid w:val="00296B0C"/>
    <w:rsid w:val="002A12CE"/>
    <w:rsid w:val="002E01F5"/>
    <w:rsid w:val="002E4F93"/>
    <w:rsid w:val="00306DF5"/>
    <w:rsid w:val="00362369"/>
    <w:rsid w:val="003877D3"/>
    <w:rsid w:val="003C2338"/>
    <w:rsid w:val="00414EC2"/>
    <w:rsid w:val="0041728C"/>
    <w:rsid w:val="00437DE8"/>
    <w:rsid w:val="00476DD3"/>
    <w:rsid w:val="004D565E"/>
    <w:rsid w:val="00532503"/>
    <w:rsid w:val="00556D8F"/>
    <w:rsid w:val="00573498"/>
    <w:rsid w:val="00576042"/>
    <w:rsid w:val="005D1D6F"/>
    <w:rsid w:val="0062416A"/>
    <w:rsid w:val="0063133D"/>
    <w:rsid w:val="006371C8"/>
    <w:rsid w:val="00730879"/>
    <w:rsid w:val="0073672B"/>
    <w:rsid w:val="0078042B"/>
    <w:rsid w:val="0078053A"/>
    <w:rsid w:val="00781132"/>
    <w:rsid w:val="00857FD6"/>
    <w:rsid w:val="008B62EF"/>
    <w:rsid w:val="00902B0B"/>
    <w:rsid w:val="009214BE"/>
    <w:rsid w:val="00921737"/>
    <w:rsid w:val="00965157"/>
    <w:rsid w:val="009F7D95"/>
    <w:rsid w:val="00A65B0E"/>
    <w:rsid w:val="00A738EF"/>
    <w:rsid w:val="00A77333"/>
    <w:rsid w:val="00A97C7C"/>
    <w:rsid w:val="00AC6AE2"/>
    <w:rsid w:val="00AC6EB5"/>
    <w:rsid w:val="00AD2542"/>
    <w:rsid w:val="00B07939"/>
    <w:rsid w:val="00B36B50"/>
    <w:rsid w:val="00BC1B29"/>
    <w:rsid w:val="00C20B1B"/>
    <w:rsid w:val="00C4144E"/>
    <w:rsid w:val="00C543DA"/>
    <w:rsid w:val="00C77C1F"/>
    <w:rsid w:val="00C9035C"/>
    <w:rsid w:val="00CB77A0"/>
    <w:rsid w:val="00D034B3"/>
    <w:rsid w:val="00D16D8A"/>
    <w:rsid w:val="00D65211"/>
    <w:rsid w:val="00DB278C"/>
    <w:rsid w:val="00DB4441"/>
    <w:rsid w:val="00DC7B87"/>
    <w:rsid w:val="00DF610F"/>
    <w:rsid w:val="00E07FA1"/>
    <w:rsid w:val="00E4281A"/>
    <w:rsid w:val="00E43F49"/>
    <w:rsid w:val="00E4575C"/>
    <w:rsid w:val="00EF7913"/>
    <w:rsid w:val="00F13969"/>
    <w:rsid w:val="00F32A04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793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07939"/>
    <w:rPr>
      <w:color w:val="954F72"/>
      <w:u w:val="single"/>
    </w:rPr>
  </w:style>
  <w:style w:type="paragraph" w:customStyle="1" w:styleId="msonormal0">
    <w:name w:val="msonormal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079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B0793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6">
    <w:name w:val="xl7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7">
    <w:name w:val="xl77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7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B0793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table" w:styleId="a7">
    <w:name w:val="Table Grid"/>
    <w:basedOn w:val="a1"/>
    <w:uiPriority w:val="39"/>
    <w:rsid w:val="00F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6E160-0302-4C1F-AC76-38C834B9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3272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Мышленников Евгений Васильевич</cp:lastModifiedBy>
  <cp:revision>2</cp:revision>
  <cp:lastPrinted>2023-10-26T10:12:00Z</cp:lastPrinted>
  <dcterms:created xsi:type="dcterms:W3CDTF">2026-04-22T06:22:00Z</dcterms:created>
  <dcterms:modified xsi:type="dcterms:W3CDTF">2026-04-22T06:22:00Z</dcterms:modified>
</cp:coreProperties>
</file>