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61" w:rsidRDefault="003B6361" w:rsidP="003B6361">
      <w:pPr>
        <w:jc w:val="center"/>
        <w:rPr>
          <w:b/>
          <w:sz w:val="28"/>
          <w:szCs w:val="28"/>
        </w:rPr>
      </w:pPr>
      <w:r w:rsidRPr="00A725C0">
        <w:rPr>
          <w:b/>
          <w:sz w:val="28"/>
          <w:szCs w:val="28"/>
        </w:rPr>
        <w:t xml:space="preserve">Перечень документов </w:t>
      </w:r>
      <w:r>
        <w:rPr>
          <w:b/>
          <w:sz w:val="28"/>
          <w:szCs w:val="28"/>
        </w:rPr>
        <w:t>кредитной организации</w:t>
      </w:r>
      <w:r w:rsidRPr="00A725C0">
        <w:rPr>
          <w:b/>
          <w:sz w:val="28"/>
          <w:szCs w:val="28"/>
        </w:rPr>
        <w:t xml:space="preserve">, </w:t>
      </w:r>
    </w:p>
    <w:p w:rsidR="003B6361" w:rsidRPr="00A725C0" w:rsidRDefault="003B6361" w:rsidP="003B6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которых необходимо при размещении временно свободных средств территориального фонда обязательного медицинского страхования Ханты-Мансийского автономного округа – Югры </w:t>
      </w:r>
      <w:r w:rsidRPr="00A725C0">
        <w:rPr>
          <w:b/>
          <w:sz w:val="28"/>
          <w:szCs w:val="28"/>
        </w:rPr>
        <w:t>для заключения договора срочного депозита</w:t>
      </w:r>
      <w:r>
        <w:rPr>
          <w:b/>
          <w:sz w:val="28"/>
          <w:szCs w:val="28"/>
        </w:rPr>
        <w:t>:</w:t>
      </w:r>
    </w:p>
    <w:p w:rsidR="003B6361" w:rsidRPr="00BE60D4" w:rsidRDefault="003B6361" w:rsidP="003B6361">
      <w:pPr>
        <w:rPr>
          <w:sz w:val="28"/>
          <w:szCs w:val="28"/>
        </w:rPr>
      </w:pPr>
    </w:p>
    <w:p w:rsidR="003B6361" w:rsidRPr="00BE60D4" w:rsidRDefault="003B6361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1. Копия универсальной лицензии Центрального банка</w:t>
      </w:r>
      <w:r w:rsidRPr="00BE60D4">
        <w:rPr>
          <w:sz w:val="28"/>
          <w:szCs w:val="28"/>
        </w:rPr>
        <w:t xml:space="preserve"> РФ на о</w:t>
      </w:r>
      <w:r>
        <w:rPr>
          <w:sz w:val="28"/>
          <w:szCs w:val="28"/>
        </w:rPr>
        <w:t>существление банковских операций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E60D4">
        <w:rPr>
          <w:sz w:val="28"/>
          <w:szCs w:val="28"/>
        </w:rPr>
        <w:t>. Копия устава</w:t>
      </w:r>
      <w:r>
        <w:rPr>
          <w:sz w:val="28"/>
          <w:szCs w:val="28"/>
        </w:rPr>
        <w:t xml:space="preserve"> (и изменений)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BE60D4">
        <w:rPr>
          <w:sz w:val="28"/>
          <w:szCs w:val="28"/>
        </w:rPr>
        <w:t>. Копия документа, подтверждающего</w:t>
      </w:r>
      <w:r>
        <w:rPr>
          <w:sz w:val="28"/>
          <w:szCs w:val="28"/>
        </w:rPr>
        <w:t xml:space="preserve"> государственную</w:t>
      </w:r>
      <w:r w:rsidRPr="00BE60D4">
        <w:rPr>
          <w:sz w:val="28"/>
          <w:szCs w:val="28"/>
        </w:rPr>
        <w:t xml:space="preserve"> регистрацию банка</w:t>
      </w:r>
    </w:p>
    <w:p w:rsidR="003B6361" w:rsidRPr="00BE60D4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E60D4">
        <w:rPr>
          <w:sz w:val="28"/>
          <w:szCs w:val="28"/>
        </w:rPr>
        <w:t>. Копия свидетельства о постановке на учет в налоговом органе</w:t>
      </w:r>
    </w:p>
    <w:p w:rsidR="003B6361" w:rsidRDefault="003B6361" w:rsidP="003B636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BE60D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Выписка из ЕГРЮЛ </w:t>
      </w:r>
    </w:p>
    <w:p w:rsidR="003B6361" w:rsidRDefault="003B6361" w:rsidP="003B6361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6. Документы, подтверждающие полномочия единоличного исполнительного органа банка; лица, уполномоченного на заключение депозитного договора.</w:t>
      </w:r>
    </w:p>
    <w:p w:rsidR="003B6361" w:rsidRPr="005A47BD" w:rsidRDefault="003B6361" w:rsidP="003B6361">
      <w:pPr>
        <w:ind w:left="0" w:firstLine="0"/>
        <w:rPr>
          <w:sz w:val="20"/>
          <w:szCs w:val="20"/>
        </w:rPr>
      </w:pPr>
    </w:p>
    <w:p w:rsidR="00D23785" w:rsidRDefault="00D23785">
      <w:bookmarkStart w:id="0" w:name="_GoBack"/>
      <w:bookmarkEnd w:id="0"/>
    </w:p>
    <w:sectPr w:rsidR="00D2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45"/>
    <w:rsid w:val="003B6361"/>
    <w:rsid w:val="00C40545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6C67-4FBA-4217-AEE0-2FB3ED26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61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2</cp:revision>
  <dcterms:created xsi:type="dcterms:W3CDTF">2019-08-21T11:39:00Z</dcterms:created>
  <dcterms:modified xsi:type="dcterms:W3CDTF">2019-08-21T11:39:00Z</dcterms:modified>
</cp:coreProperties>
</file>